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843"/>
        <w:gridCol w:w="1980"/>
        <w:gridCol w:w="1280"/>
        <w:gridCol w:w="1276"/>
      </w:tblGrid>
      <w:tr w:rsidR="00D76F8C" w:rsidRPr="00F25853" w14:paraId="6CDF9953" w14:textId="77777777" w:rsidTr="00F630DE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DF994D" w14:textId="77777777" w:rsidR="00D76F8C" w:rsidRPr="00F25853" w:rsidRDefault="00D76F8C" w:rsidP="0046007C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2585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Risk Assessment No: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F994E" w14:textId="4EE5128A" w:rsidR="00D76F8C" w:rsidRPr="00F25853" w:rsidRDefault="00B15CE4" w:rsidP="00750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BDU</w:t>
            </w:r>
            <w:r w:rsidR="00B90B80">
              <w:rPr>
                <w:rFonts w:ascii="Arial" w:hAnsi="Arial" w:cs="Arial"/>
                <w:sz w:val="20"/>
                <w:szCs w:val="20"/>
              </w:rPr>
              <w:t>0</w:t>
            </w:r>
            <w:r w:rsidR="00F630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DF994F" w14:textId="77777777" w:rsidR="00D76F8C" w:rsidRPr="00F25853" w:rsidRDefault="00D76F8C" w:rsidP="004600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5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Assessed By: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F9950" w14:textId="77777777" w:rsidR="00D76F8C" w:rsidRPr="00F25853" w:rsidRDefault="00D76F8C" w:rsidP="00B51008">
            <w:pPr>
              <w:rPr>
                <w:rFonts w:ascii="Arial" w:hAnsi="Arial" w:cs="Arial"/>
                <w:sz w:val="20"/>
                <w:szCs w:val="20"/>
              </w:rPr>
            </w:pPr>
            <w:r w:rsidRPr="00F25853">
              <w:rPr>
                <w:rFonts w:ascii="Arial" w:hAnsi="Arial" w:cs="Arial"/>
                <w:sz w:val="20"/>
                <w:szCs w:val="20"/>
              </w:rPr>
              <w:t>Kevin Shepherd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DF9951" w14:textId="17794AAD" w:rsidR="00D76F8C" w:rsidRPr="00F25853" w:rsidRDefault="00924ADB" w:rsidP="00924ADB">
            <w:pPr>
              <w:tabs>
                <w:tab w:val="right" w:pos="63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Print </w:t>
            </w:r>
            <w:r w:rsidR="00D76F8C" w:rsidRPr="00F2585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CDF9952" w14:textId="63695892" w:rsidR="00D76F8C" w:rsidRPr="00F25853" w:rsidRDefault="00924ADB" w:rsidP="00B5100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DATE   \* MERGEFORMAT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F4374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22/05/2020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76F8C" w:rsidRPr="00F25853" w14:paraId="6CDF9956" w14:textId="77777777" w:rsidTr="00F630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DF9954" w14:textId="77777777" w:rsidR="002A34AA" w:rsidRPr="00F25853" w:rsidRDefault="002A34AA" w:rsidP="0046007C">
            <w:pPr>
              <w:jc w:val="right"/>
              <w:rPr>
                <w:rFonts w:ascii="Arial" w:hAnsi="Arial" w:cs="Arial"/>
                <w:sz w:val="6"/>
                <w:szCs w:val="20"/>
              </w:rPr>
            </w:pPr>
          </w:p>
        </w:tc>
        <w:tc>
          <w:tcPr>
            <w:tcW w:w="765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CDF9955" w14:textId="77777777" w:rsidR="002A34AA" w:rsidRPr="00F25853" w:rsidRDefault="002A34AA" w:rsidP="00B51008">
            <w:pPr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D76F8C" w:rsidRPr="00F25853" w14:paraId="6CDF9959" w14:textId="77777777" w:rsidTr="00F630DE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DF9957" w14:textId="77777777" w:rsidR="002A34AA" w:rsidRPr="00F25853" w:rsidRDefault="002A34AA" w:rsidP="004600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5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Activity:</w:t>
            </w:r>
          </w:p>
        </w:tc>
        <w:tc>
          <w:tcPr>
            <w:tcW w:w="765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CDF9958" w14:textId="511C73DE" w:rsidR="002A34AA" w:rsidRPr="007500DE" w:rsidRDefault="00A437D1" w:rsidP="000021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Infection Control (Current; Coronavirus, COVID-19)</w:t>
            </w:r>
          </w:p>
        </w:tc>
      </w:tr>
      <w:tr w:rsidR="00D76F8C" w:rsidRPr="00F25853" w14:paraId="6CDF995C" w14:textId="77777777" w:rsidTr="00F630D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DF995A" w14:textId="77777777" w:rsidR="002A34AA" w:rsidRPr="00F25853" w:rsidRDefault="002A34AA" w:rsidP="0046007C">
            <w:pPr>
              <w:jc w:val="right"/>
              <w:rPr>
                <w:rFonts w:ascii="Arial" w:hAnsi="Arial" w:cs="Arial"/>
                <w:sz w:val="6"/>
                <w:szCs w:val="20"/>
              </w:rPr>
            </w:pPr>
          </w:p>
        </w:tc>
        <w:tc>
          <w:tcPr>
            <w:tcW w:w="765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CDF995B" w14:textId="77777777" w:rsidR="002A34AA" w:rsidRPr="00F25853" w:rsidRDefault="002A34AA" w:rsidP="00B51008">
            <w:pPr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D76F8C" w:rsidRPr="00F25853" w14:paraId="6CDF995F" w14:textId="77777777" w:rsidTr="00F630DE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DF995D" w14:textId="77777777" w:rsidR="002A34AA" w:rsidRPr="00F25853" w:rsidRDefault="002A34AA" w:rsidP="004600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85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Location:</w:t>
            </w:r>
          </w:p>
        </w:tc>
        <w:tc>
          <w:tcPr>
            <w:tcW w:w="765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CDF995E" w14:textId="2E8E7F24" w:rsidR="002A34AA" w:rsidRPr="00F25853" w:rsidRDefault="00B15CE4" w:rsidP="00B51008">
            <w:pPr>
              <w:rPr>
                <w:rFonts w:ascii="Arial" w:hAnsi="Arial" w:cs="Arial"/>
                <w:sz w:val="20"/>
                <w:szCs w:val="20"/>
              </w:rPr>
            </w:pPr>
            <w:r w:rsidRPr="009320AA">
              <w:rPr>
                <w:rFonts w:ascii="Arial" w:hAnsi="Arial" w:cs="Arial"/>
                <w:b/>
                <w:color w:val="0070C0"/>
                <w:sz w:val="20"/>
                <w:szCs w:val="20"/>
              </w:rPr>
              <w:t>BD Upton Builders Ltd</w:t>
            </w:r>
            <w:r w:rsidR="00B90B80" w:rsidRPr="009320AA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B90B80">
              <w:rPr>
                <w:rFonts w:ascii="Arial" w:hAnsi="Arial" w:cs="Arial"/>
                <w:sz w:val="20"/>
                <w:szCs w:val="20"/>
              </w:rPr>
              <w:t>(All Areas)</w:t>
            </w:r>
          </w:p>
        </w:tc>
      </w:tr>
    </w:tbl>
    <w:p w14:paraId="6CDF9960" w14:textId="77777777" w:rsidR="006A5BC8" w:rsidRPr="00F25853" w:rsidRDefault="006A5BC8">
      <w:pPr>
        <w:rPr>
          <w:sz w:val="10"/>
        </w:rPr>
      </w:pPr>
    </w:p>
    <w:tbl>
      <w:tblPr>
        <w:tblStyle w:val="TableGrid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641"/>
        <w:gridCol w:w="1617"/>
        <w:gridCol w:w="1965"/>
        <w:gridCol w:w="4586"/>
        <w:gridCol w:w="1811"/>
      </w:tblGrid>
      <w:tr w:rsidR="00A437D1" w:rsidRPr="00A437D1" w14:paraId="6CDF9966" w14:textId="77777777" w:rsidTr="00F630DE">
        <w:trPr>
          <w:trHeight w:val="508"/>
          <w:tblHeader/>
        </w:trPr>
        <w:tc>
          <w:tcPr>
            <w:tcW w:w="642" w:type="dxa"/>
            <w:shd w:val="clear" w:color="auto" w:fill="000000" w:themeFill="text1"/>
            <w:vAlign w:val="center"/>
          </w:tcPr>
          <w:p w14:paraId="6CDF9961" w14:textId="77777777" w:rsidR="0046007C" w:rsidRPr="00A437D1" w:rsidRDefault="00F25853" w:rsidP="00F2585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37D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1480" w:type="dxa"/>
            <w:shd w:val="clear" w:color="auto" w:fill="000000" w:themeFill="text1"/>
            <w:vAlign w:val="center"/>
          </w:tcPr>
          <w:p w14:paraId="6CDF9962" w14:textId="77777777" w:rsidR="0046007C" w:rsidRPr="00A437D1" w:rsidRDefault="00F25853" w:rsidP="00F2585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37D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What are the Hazards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6CDF9963" w14:textId="77777777" w:rsidR="0046007C" w:rsidRPr="00A437D1" w:rsidRDefault="00F25853" w:rsidP="00F2585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37D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Who might be harmed and how</w:t>
            </w:r>
          </w:p>
        </w:tc>
        <w:tc>
          <w:tcPr>
            <w:tcW w:w="4678" w:type="dxa"/>
            <w:shd w:val="clear" w:color="auto" w:fill="000000" w:themeFill="text1"/>
            <w:vAlign w:val="center"/>
          </w:tcPr>
          <w:p w14:paraId="6CDF9964" w14:textId="77777777" w:rsidR="0046007C" w:rsidRPr="00A437D1" w:rsidRDefault="00F25853" w:rsidP="00F2585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37D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Control Measures in place</w:t>
            </w:r>
          </w:p>
        </w:tc>
        <w:tc>
          <w:tcPr>
            <w:tcW w:w="1836" w:type="dxa"/>
            <w:shd w:val="clear" w:color="auto" w:fill="000000" w:themeFill="text1"/>
            <w:vAlign w:val="center"/>
          </w:tcPr>
          <w:p w14:paraId="6CDF9965" w14:textId="77777777" w:rsidR="0046007C" w:rsidRPr="00A437D1" w:rsidRDefault="00F25853" w:rsidP="00F2585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37D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Additional Control Measures Required</w:t>
            </w:r>
          </w:p>
        </w:tc>
      </w:tr>
      <w:tr w:rsidR="00A437D1" w:rsidRPr="00A437D1" w14:paraId="6CDF996D" w14:textId="77777777" w:rsidTr="00F630DE">
        <w:trPr>
          <w:trHeight w:val="9507"/>
        </w:trPr>
        <w:tc>
          <w:tcPr>
            <w:tcW w:w="642" w:type="dxa"/>
            <w:shd w:val="clear" w:color="auto" w:fill="7F7F7F" w:themeFill="text1" w:themeFillTint="80"/>
            <w:vAlign w:val="center"/>
          </w:tcPr>
          <w:p w14:paraId="6CDF9967" w14:textId="77777777" w:rsidR="00A437D1" w:rsidRPr="00A437D1" w:rsidRDefault="00A437D1" w:rsidP="00A437D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37D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DAC19C6" w14:textId="777777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Measures to prevent Infection entering the workplace</w:t>
            </w:r>
          </w:p>
          <w:p w14:paraId="1E65814C" w14:textId="777777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71DF536" w14:textId="777777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Direct threat to Employees health and wellbeing from transmission of the coronavirus form person to person while at work.</w:t>
            </w:r>
          </w:p>
          <w:p w14:paraId="1354DFBA" w14:textId="777777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17A482" w14:textId="46F9429C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 xml:space="preserve">Possible transmission of the virus to Employees from other Employees/ </w:t>
            </w:r>
            <w:r w:rsidR="003A50F0">
              <w:rPr>
                <w:rFonts w:ascii="Arial" w:hAnsi="Arial" w:cs="Arial"/>
                <w:sz w:val="20"/>
                <w:szCs w:val="20"/>
              </w:rPr>
              <w:t>Sub-contractors/site visitors.</w:t>
            </w:r>
          </w:p>
          <w:p w14:paraId="6CDF9968" w14:textId="1DB049AA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0EE312" w14:textId="13313D4F" w:rsid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>Employees</w:t>
            </w:r>
            <w:r w:rsidR="00D379D8">
              <w:rPr>
                <w:rFonts w:ascii="Arial" w:hAnsi="Arial" w:cs="Arial"/>
                <w:sz w:val="20"/>
                <w:szCs w:val="20"/>
              </w:rPr>
              <w:t xml:space="preserve"> and Sub</w:t>
            </w:r>
            <w:r w:rsidR="003A50F0">
              <w:rPr>
                <w:rFonts w:ascii="Arial" w:hAnsi="Arial" w:cs="Arial"/>
                <w:sz w:val="20"/>
                <w:szCs w:val="20"/>
              </w:rPr>
              <w:t>-c</w:t>
            </w:r>
            <w:r w:rsidR="00D379D8">
              <w:rPr>
                <w:rFonts w:ascii="Arial" w:hAnsi="Arial" w:cs="Arial"/>
                <w:sz w:val="20"/>
                <w:szCs w:val="20"/>
              </w:rPr>
              <w:t xml:space="preserve">ontractors </w:t>
            </w:r>
            <w:r w:rsidRPr="00A437D1">
              <w:rPr>
                <w:rFonts w:ascii="Arial" w:hAnsi="Arial" w:cs="Arial"/>
                <w:sz w:val="20"/>
                <w:szCs w:val="20"/>
              </w:rPr>
              <w:t xml:space="preserve"> can catch the virus from others who are infected in the following ways:</w:t>
            </w:r>
          </w:p>
          <w:p w14:paraId="76CF1DBD" w14:textId="777777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2A0D32" w14:textId="6D2498E5" w:rsid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>Person-to-person in droplets from the nose or mouth spread when a person with the virus coughs or exhales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0A7C23" w14:textId="777777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DF9969" w14:textId="1E4900F9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>Employees can pick up the virus by breathing in the droplets or by touching contaminated surfaces and then touching their eyes or mouth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F4CDCA" w14:textId="6309B01A" w:rsidR="00C826B1" w:rsidRDefault="00A437D1" w:rsidP="00A437D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 xml:space="preserve">Employees, </w:t>
            </w:r>
            <w:r w:rsidR="00D379D8">
              <w:rPr>
                <w:rFonts w:ascii="Arial" w:hAnsi="Arial" w:cs="Arial"/>
                <w:sz w:val="20"/>
                <w:szCs w:val="20"/>
                <w:lang w:val="en-US"/>
              </w:rPr>
              <w:t>Sub-</w:t>
            </w:r>
            <w:proofErr w:type="gramStart"/>
            <w:r w:rsidR="003A50F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D379D8">
              <w:rPr>
                <w:rFonts w:ascii="Arial" w:hAnsi="Arial" w:cs="Arial"/>
                <w:sz w:val="20"/>
                <w:szCs w:val="20"/>
                <w:lang w:val="en-US"/>
              </w:rPr>
              <w:t xml:space="preserve">ontractors </w:t>
            </w: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 xml:space="preserve"> and</w:t>
            </w:r>
            <w:proofErr w:type="gramEnd"/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379D8">
              <w:rPr>
                <w:rFonts w:ascii="Arial" w:hAnsi="Arial" w:cs="Arial"/>
                <w:sz w:val="20"/>
                <w:szCs w:val="20"/>
                <w:lang w:val="en-US"/>
              </w:rPr>
              <w:t>site v</w:t>
            </w: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isitors have social responsibility to help control the virus.</w:t>
            </w:r>
          </w:p>
          <w:p w14:paraId="71B700B5" w14:textId="74006D02" w:rsidR="00A437D1" w:rsidRDefault="00A437D1" w:rsidP="00A437D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 xml:space="preserve">Report any symptoms immediately to </w:t>
            </w:r>
            <w:r w:rsidR="00E7665C" w:rsidRPr="00EC061E">
              <w:rPr>
                <w:rFonts w:ascii="Arial" w:hAnsi="Arial" w:cs="Arial"/>
                <w:color w:val="2F5496" w:themeColor="accent5" w:themeShade="BF"/>
                <w:sz w:val="20"/>
                <w:szCs w:val="20"/>
                <w:lang w:val="en-US"/>
              </w:rPr>
              <w:t xml:space="preserve">BD Upton Builders </w:t>
            </w:r>
            <w:r w:rsidR="00F630DE" w:rsidRPr="00EC061E">
              <w:rPr>
                <w:rFonts w:ascii="Arial" w:hAnsi="Arial" w:cs="Arial"/>
                <w:color w:val="2F5496" w:themeColor="accent5" w:themeShade="BF"/>
                <w:sz w:val="20"/>
                <w:szCs w:val="20"/>
                <w:lang w:val="en-US"/>
              </w:rPr>
              <w:t>Ltd</w:t>
            </w:r>
            <w:r w:rsidRPr="00EC061E">
              <w:rPr>
                <w:rFonts w:ascii="Arial" w:hAnsi="Arial" w:cs="Arial"/>
                <w:color w:val="2F5496" w:themeColor="accent5" w:themeShade="BF"/>
                <w:sz w:val="20"/>
                <w:szCs w:val="20"/>
                <w:lang w:val="en-US"/>
              </w:rPr>
              <w:t xml:space="preserve">. </w:t>
            </w: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This means all are expected to:</w:t>
            </w:r>
          </w:p>
          <w:p w14:paraId="15AB1FB3" w14:textId="77777777" w:rsidR="00A437D1" w:rsidRPr="00A437D1" w:rsidRDefault="00A437D1" w:rsidP="00A437D1">
            <w:pPr>
              <w:pStyle w:val="NoSpacing"/>
              <w:ind w:left="3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A31F0F" w14:textId="6C87820A" w:rsidR="00A437D1" w:rsidRPr="00A437D1" w:rsidRDefault="00A437D1" w:rsidP="00A437D1">
            <w:pPr>
              <w:pStyle w:val="NoSpacing"/>
              <w:numPr>
                <w:ilvl w:val="0"/>
                <w:numId w:val="37"/>
              </w:numPr>
              <w:ind w:left="304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Stay at home as much as possible</w:t>
            </w:r>
            <w:r w:rsidR="00C826B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0EB4D4D" w14:textId="77777777" w:rsidR="00A437D1" w:rsidRPr="00A437D1" w:rsidRDefault="00A437D1" w:rsidP="00A437D1">
            <w:pPr>
              <w:pStyle w:val="NoSpacing"/>
              <w:numPr>
                <w:ilvl w:val="0"/>
                <w:numId w:val="37"/>
              </w:numPr>
              <w:ind w:left="304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Work from home if you can</w:t>
            </w:r>
          </w:p>
          <w:p w14:paraId="6E016E6B" w14:textId="2594BAA9" w:rsidR="00A437D1" w:rsidRPr="00A437D1" w:rsidRDefault="00A437D1" w:rsidP="00A437D1">
            <w:pPr>
              <w:pStyle w:val="NoSpacing"/>
              <w:numPr>
                <w:ilvl w:val="0"/>
                <w:numId w:val="37"/>
              </w:numPr>
              <w:ind w:left="304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Limit contact with other people</w:t>
            </w:r>
            <w:r w:rsidR="00C826B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7F5EAD8" w14:textId="55C9B724" w:rsidR="00A437D1" w:rsidRPr="00A437D1" w:rsidRDefault="00A437D1" w:rsidP="00A437D1">
            <w:pPr>
              <w:pStyle w:val="NoSpacing"/>
              <w:numPr>
                <w:ilvl w:val="0"/>
                <w:numId w:val="37"/>
              </w:numPr>
              <w:ind w:left="304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 xml:space="preserve">Keep your distance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socially</w:t>
            </w: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 xml:space="preserve"> (2m apart where possible)</w:t>
            </w:r>
            <w:r w:rsidR="00C826B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03F3091" w14:textId="3534A431" w:rsidR="00A437D1" w:rsidRPr="00A437D1" w:rsidRDefault="00A437D1" w:rsidP="00A437D1">
            <w:pPr>
              <w:pStyle w:val="NoSpacing"/>
              <w:numPr>
                <w:ilvl w:val="0"/>
                <w:numId w:val="37"/>
              </w:numPr>
              <w:ind w:left="304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Wash your hands regularly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throughout the day, especially after contact with common surfaces</w:t>
            </w:r>
            <w:proofErr w:type="gramStart"/>
            <w:r w:rsidR="0056107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landline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phones, door handles, ablutions, other keyboards/ IT, work equipment, tools, </w:t>
            </w:r>
            <w:r w:rsidR="00897F13">
              <w:rPr>
                <w:rFonts w:ascii="Arial" w:hAnsi="Arial" w:cs="Arial"/>
                <w:sz w:val="20"/>
                <w:szCs w:val="20"/>
                <w:lang w:val="en-US"/>
              </w:rPr>
              <w:t>company vehicles, teleporter, digger &amp; dumper.</w:t>
            </w:r>
          </w:p>
          <w:p w14:paraId="53370B2F" w14:textId="77777777" w:rsidR="00A437D1" w:rsidRPr="00A437D1" w:rsidRDefault="00A437D1" w:rsidP="00A437D1">
            <w:pPr>
              <w:pStyle w:val="NoSpacing"/>
              <w:numPr>
                <w:ilvl w:val="0"/>
                <w:numId w:val="37"/>
              </w:numPr>
              <w:ind w:left="304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Do not leave home if you or anyone in your household has symptoms.</w:t>
            </w:r>
          </w:p>
          <w:p w14:paraId="13074326" w14:textId="77777777" w:rsidR="00A437D1" w:rsidRDefault="00A437D1" w:rsidP="00A437D1">
            <w:pPr>
              <w:pStyle w:val="NoSpacing"/>
              <w:ind w:left="3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1B4E21E" w14:textId="5348B31D" w:rsidR="00A437D1" w:rsidRDefault="00A437D1" w:rsidP="00A437D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Main Symptoms include;</w:t>
            </w:r>
          </w:p>
          <w:p w14:paraId="270C448A" w14:textId="77777777" w:rsidR="00A437D1" w:rsidRPr="00A437D1" w:rsidRDefault="00A437D1" w:rsidP="00A437D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3535CC9" w14:textId="77777777" w:rsidR="00A437D1" w:rsidRPr="00A437D1" w:rsidRDefault="00A437D1" w:rsidP="00A437D1">
            <w:pPr>
              <w:pStyle w:val="NoSpacing"/>
              <w:numPr>
                <w:ilvl w:val="0"/>
                <w:numId w:val="37"/>
              </w:numPr>
              <w:ind w:left="304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A high temperature; this means you feel hot to touch on chest/ back (We do not need to measure your temperature)</w:t>
            </w:r>
          </w:p>
          <w:p w14:paraId="6CDF996B" w14:textId="001B543B" w:rsidR="00A437D1" w:rsidRPr="00A437D1" w:rsidRDefault="00A437D1" w:rsidP="00A437D1">
            <w:pPr>
              <w:pStyle w:val="NoSpacing"/>
              <w:numPr>
                <w:ilvl w:val="0"/>
                <w:numId w:val="35"/>
              </w:numPr>
              <w:ind w:left="336" w:hanging="242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A new, continuous cough;3 or more coughing episodes in 24 hours (if you usually have a cough, it may be worse than usual)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CDF996C" w14:textId="77777777" w:rsidR="00A437D1" w:rsidRPr="009320AA" w:rsidRDefault="00A437D1" w:rsidP="00A437D1">
            <w:pPr>
              <w:pStyle w:val="NoSpacing"/>
              <w:jc w:val="center"/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A437D1" w:rsidRPr="00A437D1" w14:paraId="6CDF9975" w14:textId="77777777" w:rsidTr="00F630DE">
        <w:trPr>
          <w:trHeight w:val="10965"/>
        </w:trPr>
        <w:tc>
          <w:tcPr>
            <w:tcW w:w="642" w:type="dxa"/>
            <w:shd w:val="clear" w:color="auto" w:fill="7F7F7F" w:themeFill="text1" w:themeFillTint="80"/>
            <w:vAlign w:val="center"/>
          </w:tcPr>
          <w:p w14:paraId="6CDF996E" w14:textId="77777777" w:rsidR="00A437D1" w:rsidRPr="00A437D1" w:rsidRDefault="00A437D1" w:rsidP="00A437D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37D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37B114F" w14:textId="777777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Infection Prevention and Employees Safety,</w:t>
            </w:r>
          </w:p>
          <w:p w14:paraId="1353CE2F" w14:textId="777777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11991B5" w14:textId="777777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Direct threat to Employees health and wellbeing from transmission of the coronavirus form person to person while at work.</w:t>
            </w:r>
          </w:p>
          <w:p w14:paraId="1CF77BD0" w14:textId="777777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5590BC" w14:textId="78D6455A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>Possible transmission of the virus to Employees from other Employees/</w:t>
            </w:r>
            <w:r w:rsidR="00D379D8">
              <w:rPr>
                <w:rFonts w:ascii="Arial" w:hAnsi="Arial" w:cs="Arial"/>
                <w:sz w:val="20"/>
                <w:szCs w:val="20"/>
              </w:rPr>
              <w:t>Sub Contractors or site visitors.</w:t>
            </w:r>
            <w:r w:rsidR="00F630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DF996F" w14:textId="7F320424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9E62A6" w14:textId="46FE68C5" w:rsid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 xml:space="preserve">Employees </w:t>
            </w:r>
            <w:r w:rsidR="00D379D8">
              <w:rPr>
                <w:rFonts w:ascii="Arial" w:hAnsi="Arial" w:cs="Arial"/>
                <w:sz w:val="20"/>
                <w:szCs w:val="20"/>
              </w:rPr>
              <w:t xml:space="preserve">and Sub Contractors </w:t>
            </w:r>
            <w:r w:rsidRPr="00A437D1">
              <w:rPr>
                <w:rFonts w:ascii="Arial" w:hAnsi="Arial" w:cs="Arial"/>
                <w:sz w:val="20"/>
                <w:szCs w:val="20"/>
              </w:rPr>
              <w:t>can catch the virus from others who are infected in the following ways:</w:t>
            </w:r>
          </w:p>
          <w:p w14:paraId="3C2FDA60" w14:textId="777777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3B58C9" w14:textId="12D96101" w:rsid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>Person-to-person in droplets from the nose or mouth spread when a person with the virus coughs or exhales.</w:t>
            </w:r>
          </w:p>
          <w:p w14:paraId="386B2BD2" w14:textId="777777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DF9970" w14:textId="43002A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 xml:space="preserve">Employees </w:t>
            </w:r>
            <w:r w:rsidR="00D379D8">
              <w:rPr>
                <w:rFonts w:ascii="Arial" w:hAnsi="Arial" w:cs="Arial"/>
                <w:sz w:val="20"/>
                <w:szCs w:val="20"/>
              </w:rPr>
              <w:t xml:space="preserve">and Sub Contractors </w:t>
            </w:r>
            <w:r w:rsidRPr="00A437D1">
              <w:rPr>
                <w:rFonts w:ascii="Arial" w:hAnsi="Arial" w:cs="Arial"/>
                <w:sz w:val="20"/>
                <w:szCs w:val="20"/>
              </w:rPr>
              <w:t>can pick up the virus by breathing in the droplets or by touching contaminated surfaces and then touching their eyes or mouth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319425" w14:textId="643FCCB2" w:rsidR="00A437D1" w:rsidRPr="00A437D1" w:rsidRDefault="00E7665C" w:rsidP="00A437D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061E">
              <w:rPr>
                <w:rFonts w:ascii="Arial" w:hAnsi="Arial" w:cs="Arial"/>
                <w:color w:val="2F5496" w:themeColor="accent5" w:themeShade="BF"/>
                <w:sz w:val="20"/>
                <w:szCs w:val="20"/>
                <w:lang w:val="en-US"/>
              </w:rPr>
              <w:t>BD Upton Builders</w:t>
            </w:r>
            <w:r w:rsidR="00F630DE" w:rsidRPr="00EC061E">
              <w:rPr>
                <w:rFonts w:ascii="Arial" w:hAnsi="Arial" w:cs="Arial"/>
                <w:color w:val="2F5496" w:themeColor="accent5" w:themeShade="BF"/>
                <w:sz w:val="20"/>
                <w:szCs w:val="20"/>
                <w:lang w:val="en-US"/>
              </w:rPr>
              <w:t xml:space="preserve"> Ltd</w:t>
            </w:r>
            <w:r w:rsidR="00A437D1" w:rsidRPr="00EC061E">
              <w:rPr>
                <w:rFonts w:ascii="Arial" w:hAnsi="Arial" w:cs="Arial"/>
                <w:color w:val="2F5496" w:themeColor="accent5" w:themeShade="BF"/>
                <w:sz w:val="20"/>
                <w:szCs w:val="20"/>
                <w:lang w:val="en-US"/>
              </w:rPr>
              <w:t xml:space="preserve"> </w:t>
            </w:r>
            <w:r w:rsidR="00A437D1" w:rsidRPr="00A437D1">
              <w:rPr>
                <w:rFonts w:ascii="Arial" w:hAnsi="Arial" w:cs="Arial"/>
                <w:sz w:val="20"/>
                <w:szCs w:val="20"/>
                <w:lang w:val="en-US"/>
              </w:rPr>
              <w:t xml:space="preserve">complies with its duty to provide a safe and healthy workplace for Employees </w:t>
            </w:r>
            <w:r w:rsidR="00D379D8">
              <w:rPr>
                <w:rFonts w:ascii="Arial" w:hAnsi="Arial" w:cs="Arial"/>
                <w:sz w:val="20"/>
                <w:szCs w:val="20"/>
                <w:lang w:val="en-US"/>
              </w:rPr>
              <w:t xml:space="preserve">and Sub Contractors </w:t>
            </w:r>
            <w:r w:rsidR="00A437D1" w:rsidRPr="00A437D1">
              <w:rPr>
                <w:rFonts w:ascii="Arial" w:hAnsi="Arial" w:cs="Arial"/>
                <w:sz w:val="20"/>
                <w:szCs w:val="20"/>
                <w:lang w:val="en-US"/>
              </w:rPr>
              <w:t>who remain working during pandemics.</w:t>
            </w:r>
          </w:p>
          <w:p w14:paraId="5D0D34E5" w14:textId="627FE1B3" w:rsidR="00A437D1" w:rsidRPr="00C826B1" w:rsidRDefault="00A437D1" w:rsidP="00A437D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 xml:space="preserve">Employees </w:t>
            </w:r>
            <w:r w:rsidR="00D379D8">
              <w:rPr>
                <w:rFonts w:ascii="Arial" w:hAnsi="Arial" w:cs="Arial"/>
                <w:sz w:val="20"/>
                <w:szCs w:val="20"/>
              </w:rPr>
              <w:t xml:space="preserve">and Sub Contractors </w:t>
            </w:r>
            <w:r w:rsidRPr="00A437D1">
              <w:rPr>
                <w:rFonts w:ascii="Arial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sz w:val="20"/>
                <w:szCs w:val="20"/>
              </w:rPr>
              <w:t xml:space="preserve">normally </w:t>
            </w:r>
            <w:r w:rsidRPr="00A437D1">
              <w:rPr>
                <w:rFonts w:ascii="Arial" w:hAnsi="Arial" w:cs="Arial"/>
                <w:sz w:val="20"/>
                <w:szCs w:val="20"/>
              </w:rPr>
              <w:t>segregated on a daily basis when undertaking working activities.</w:t>
            </w:r>
          </w:p>
          <w:p w14:paraId="2025C6D7" w14:textId="29042169" w:rsidR="00C826B1" w:rsidRPr="00A437D1" w:rsidRDefault="00C826B1" w:rsidP="00A437D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Common transit route doors are wedged open during working </w:t>
            </w:r>
            <w:r w:rsidR="00F630DE">
              <w:rPr>
                <w:rFonts w:ascii="Arial" w:hAnsi="Arial" w:cs="Arial"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occupied</w:t>
            </w:r>
            <w:r w:rsidR="00F630D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hours.</w:t>
            </w:r>
          </w:p>
          <w:p w14:paraId="5EB3183F" w14:textId="035057FF" w:rsidR="00A437D1" w:rsidRDefault="00A437D1" w:rsidP="00A437D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Government issued Virus Control guidance and safety procedures is circulated to all Employees, key Government messages:</w:t>
            </w:r>
          </w:p>
          <w:p w14:paraId="3C4C9659" w14:textId="77777777" w:rsidR="00A437D1" w:rsidRPr="00A437D1" w:rsidRDefault="00A437D1" w:rsidP="00A437D1">
            <w:pPr>
              <w:pStyle w:val="NoSpacing"/>
              <w:ind w:left="-8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7B607AC" w14:textId="77777777" w:rsidR="00A437D1" w:rsidRPr="00A437D1" w:rsidRDefault="00A437D1" w:rsidP="00A437D1">
            <w:pPr>
              <w:pStyle w:val="NoSpacing"/>
              <w:numPr>
                <w:ilvl w:val="0"/>
                <w:numId w:val="37"/>
              </w:numPr>
              <w:ind w:left="304" w:hanging="117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>Catch it, Bin it, Kill it (sneezing/ coughing)</w:t>
            </w:r>
          </w:p>
          <w:p w14:paraId="3D5122B5" w14:textId="77777777" w:rsidR="00A437D1" w:rsidRPr="00A437D1" w:rsidRDefault="00A437D1" w:rsidP="00A437D1">
            <w:pPr>
              <w:pStyle w:val="NoSpacing"/>
              <w:numPr>
                <w:ilvl w:val="0"/>
                <w:numId w:val="37"/>
              </w:numPr>
              <w:ind w:left="304" w:hanging="117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>Dispose of used tissues in the bin straight away</w:t>
            </w:r>
          </w:p>
          <w:p w14:paraId="6CAD4FB2" w14:textId="61309D76" w:rsidR="00A437D1" w:rsidRDefault="00A437D1" w:rsidP="00A437D1">
            <w:pPr>
              <w:pStyle w:val="NoSpacing"/>
              <w:numPr>
                <w:ilvl w:val="0"/>
                <w:numId w:val="37"/>
              </w:numPr>
              <w:ind w:left="304" w:hanging="117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>Wash hands regularly with soap and water (20 seconds) or use hand sanitiser gel.</w:t>
            </w:r>
          </w:p>
          <w:p w14:paraId="2115B380" w14:textId="77777777" w:rsidR="00A437D1" w:rsidRPr="00A437D1" w:rsidRDefault="00A437D1" w:rsidP="00A437D1">
            <w:pPr>
              <w:pStyle w:val="NoSpacing"/>
              <w:ind w:left="304"/>
              <w:rPr>
                <w:rFonts w:ascii="Arial" w:hAnsi="Arial" w:cs="Arial"/>
                <w:sz w:val="20"/>
                <w:szCs w:val="20"/>
              </w:rPr>
            </w:pPr>
          </w:p>
          <w:p w14:paraId="4FD7469D" w14:textId="683508E2" w:rsidR="00A437D1" w:rsidRPr="00A437D1" w:rsidRDefault="00A437D1" w:rsidP="00A437D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>Employees</w:t>
            </w:r>
            <w:r w:rsidR="00D379D8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Pr="00A437D1">
              <w:rPr>
                <w:rFonts w:ascii="Arial" w:hAnsi="Arial" w:cs="Arial"/>
                <w:sz w:val="20"/>
                <w:szCs w:val="20"/>
              </w:rPr>
              <w:t xml:space="preserve"> reminded to not touch face, eyes, nose, or mouth if hands are not clean</w:t>
            </w:r>
          </w:p>
          <w:p w14:paraId="10BCE50E" w14:textId="77777777" w:rsidR="00A437D1" w:rsidRPr="00A437D1" w:rsidRDefault="00A437D1" w:rsidP="00A437D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 xml:space="preserve">All to undertake social distancing, </w:t>
            </w:r>
            <w:r w:rsidRPr="00A437D1">
              <w:rPr>
                <w:rFonts w:ascii="Arial" w:hAnsi="Arial" w:cs="Arial"/>
                <w:sz w:val="20"/>
                <w:szCs w:val="20"/>
              </w:rPr>
              <w:t>keep a safe distance of at least 2m from others at all times</w:t>
            </w: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, especially when taking breaks or using rest rooms.</w:t>
            </w:r>
          </w:p>
          <w:p w14:paraId="39AC12C4" w14:textId="58940419" w:rsidR="00A437D1" w:rsidRDefault="00A437D1" w:rsidP="00A437D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>Where the social distancing cannot be followed in full, adopt the following mitigating actions to reduce the risk of transmission:</w:t>
            </w:r>
          </w:p>
          <w:p w14:paraId="416E21AD" w14:textId="77777777" w:rsidR="00A437D1" w:rsidRPr="00A437D1" w:rsidRDefault="00A437D1" w:rsidP="00A437D1">
            <w:pPr>
              <w:pStyle w:val="NoSpacing"/>
              <w:ind w:left="36"/>
              <w:rPr>
                <w:rFonts w:ascii="Arial" w:hAnsi="Arial" w:cs="Arial"/>
                <w:sz w:val="20"/>
                <w:szCs w:val="20"/>
              </w:rPr>
            </w:pPr>
          </w:p>
          <w:p w14:paraId="1958CA63" w14:textId="1D35D5A9" w:rsidR="00A437D1" w:rsidRPr="00A437D1" w:rsidRDefault="00A437D1" w:rsidP="00A437D1">
            <w:pPr>
              <w:pStyle w:val="NoSpacing"/>
              <w:numPr>
                <w:ilvl w:val="0"/>
                <w:numId w:val="37"/>
              </w:numPr>
              <w:ind w:left="304" w:hanging="117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>Increas</w:t>
            </w:r>
            <w:r w:rsidR="00C826B1">
              <w:rPr>
                <w:rFonts w:ascii="Arial" w:hAnsi="Arial" w:cs="Arial"/>
                <w:sz w:val="20"/>
                <w:szCs w:val="20"/>
              </w:rPr>
              <w:t>e</w:t>
            </w:r>
            <w:r w:rsidRPr="00A437D1">
              <w:rPr>
                <w:rFonts w:ascii="Arial" w:hAnsi="Arial" w:cs="Arial"/>
                <w:sz w:val="20"/>
                <w:szCs w:val="20"/>
              </w:rPr>
              <w:t xml:space="preserve"> the current frequency of hand washing and surface cleaning</w:t>
            </w:r>
            <w:r w:rsidR="00C826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5901FE" w14:textId="3552646D" w:rsidR="00A437D1" w:rsidRPr="00A437D1" w:rsidRDefault="00A437D1" w:rsidP="00A437D1">
            <w:pPr>
              <w:pStyle w:val="NoSpacing"/>
              <w:numPr>
                <w:ilvl w:val="0"/>
                <w:numId w:val="37"/>
              </w:numPr>
              <w:ind w:left="304" w:hanging="117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>Using back-to-back or side-to-side working (rather than face-to-face) whenever possible</w:t>
            </w:r>
            <w:r w:rsidR="00C826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AE58CC" w14:textId="77777777" w:rsidR="00A437D1" w:rsidRPr="00A437D1" w:rsidRDefault="00A437D1" w:rsidP="00A437D1">
            <w:pPr>
              <w:pStyle w:val="NoSpacing"/>
              <w:numPr>
                <w:ilvl w:val="0"/>
                <w:numId w:val="37"/>
              </w:numPr>
              <w:ind w:left="304" w:hanging="117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>Reducing the number of people each person has contact with by using ‘fixed teams or partnering’ (so each person works with only a few others)</w:t>
            </w:r>
          </w:p>
          <w:p w14:paraId="369156C3" w14:textId="34E36DA2" w:rsidR="00A437D1" w:rsidRPr="00A437D1" w:rsidRDefault="00A437D1" w:rsidP="00A437D1">
            <w:pPr>
              <w:pStyle w:val="NoSpacing"/>
              <w:numPr>
                <w:ilvl w:val="0"/>
                <w:numId w:val="37"/>
              </w:numPr>
              <w:ind w:left="304" w:hanging="117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>Install Screening/ physical barrier</w:t>
            </w:r>
            <w:r w:rsidR="00C826B1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66306DC" w14:textId="77777777" w:rsidR="00A437D1" w:rsidRDefault="00A437D1" w:rsidP="00A437D1">
            <w:pPr>
              <w:pStyle w:val="NoSpacing"/>
              <w:ind w:left="336"/>
              <w:rPr>
                <w:rFonts w:ascii="Arial" w:hAnsi="Arial" w:cs="Arial"/>
                <w:sz w:val="20"/>
                <w:szCs w:val="20"/>
              </w:rPr>
            </w:pPr>
          </w:p>
          <w:p w14:paraId="6CDF9973" w14:textId="315876D7" w:rsidR="00A437D1" w:rsidRPr="00A437D1" w:rsidRDefault="00A437D1" w:rsidP="00A437D1">
            <w:pPr>
              <w:pStyle w:val="NoSpacing"/>
              <w:numPr>
                <w:ilvl w:val="0"/>
                <w:numId w:val="34"/>
              </w:numPr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 xml:space="preserve">Don face </w:t>
            </w:r>
            <w:r>
              <w:rPr>
                <w:rFonts w:ascii="Arial" w:hAnsi="Arial" w:cs="Arial"/>
                <w:sz w:val="20"/>
                <w:szCs w:val="20"/>
              </w:rPr>
              <w:t xml:space="preserve">screens or </w:t>
            </w:r>
            <w:r w:rsidRPr="00A437D1">
              <w:rPr>
                <w:rFonts w:ascii="Arial" w:hAnsi="Arial" w:cs="Arial"/>
                <w:sz w:val="20"/>
                <w:szCs w:val="20"/>
              </w:rPr>
              <w:t xml:space="preserve">masks (FFP2/3) and disposable gloves, if the above </w:t>
            </w:r>
            <w:r>
              <w:rPr>
                <w:rFonts w:ascii="Arial" w:hAnsi="Arial" w:cs="Arial"/>
                <w:sz w:val="20"/>
                <w:szCs w:val="20"/>
              </w:rPr>
              <w:t xml:space="preserve">mitigating actions </w:t>
            </w:r>
            <w:r w:rsidRPr="00A437D1">
              <w:rPr>
                <w:rFonts w:ascii="Arial" w:hAnsi="Arial" w:cs="Arial"/>
                <w:sz w:val="20"/>
                <w:szCs w:val="20"/>
              </w:rPr>
              <w:t>cannot be achieved.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5AAA0EA" w14:textId="49559B8C" w:rsidR="00A437D1" w:rsidRPr="00A437D1" w:rsidRDefault="00561078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61E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BD Upton Builders L</w:t>
            </w:r>
            <w:r w:rsidR="00F630DE" w:rsidRPr="00EC061E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td</w:t>
            </w:r>
            <w:r w:rsidR="00A437D1" w:rsidRPr="00EC061E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</w:t>
            </w:r>
            <w:r w:rsidR="00A437D1" w:rsidRPr="00A437D1">
              <w:rPr>
                <w:rFonts w:ascii="Arial" w:hAnsi="Arial" w:cs="Arial"/>
                <w:sz w:val="20"/>
                <w:szCs w:val="20"/>
              </w:rPr>
              <w:t xml:space="preserve">will continue to monitor the emerging situation with the </w:t>
            </w:r>
            <w:r w:rsidR="00A437D1">
              <w:rPr>
                <w:rFonts w:ascii="Arial" w:hAnsi="Arial" w:cs="Arial"/>
                <w:sz w:val="20"/>
                <w:szCs w:val="20"/>
              </w:rPr>
              <w:t>Current Infection/ Pandemic</w:t>
            </w:r>
            <w:r w:rsidR="00A437D1" w:rsidRPr="00A437D1">
              <w:rPr>
                <w:rFonts w:ascii="Arial" w:hAnsi="Arial" w:cs="Arial"/>
                <w:sz w:val="20"/>
                <w:szCs w:val="20"/>
              </w:rPr>
              <w:t xml:space="preserve"> and update </w:t>
            </w:r>
            <w:proofErr w:type="gramStart"/>
            <w:r w:rsidR="00A437D1" w:rsidRPr="00A437D1">
              <w:rPr>
                <w:rFonts w:ascii="Arial" w:hAnsi="Arial" w:cs="Arial"/>
                <w:sz w:val="20"/>
                <w:szCs w:val="20"/>
              </w:rPr>
              <w:t>advise</w:t>
            </w:r>
            <w:proofErr w:type="gramEnd"/>
            <w:r w:rsidR="00A437D1" w:rsidRPr="00A437D1">
              <w:rPr>
                <w:rFonts w:ascii="Arial" w:hAnsi="Arial" w:cs="Arial"/>
                <w:sz w:val="20"/>
                <w:szCs w:val="20"/>
              </w:rPr>
              <w:t xml:space="preserve"> as and when relevant.</w:t>
            </w:r>
          </w:p>
          <w:p w14:paraId="6CDF9974" w14:textId="777777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7D1" w:rsidRPr="00A437D1" w14:paraId="6CDF997B" w14:textId="77777777" w:rsidTr="00F630DE">
        <w:trPr>
          <w:trHeight w:val="4444"/>
        </w:trPr>
        <w:tc>
          <w:tcPr>
            <w:tcW w:w="642" w:type="dxa"/>
            <w:shd w:val="clear" w:color="auto" w:fill="7F7F7F" w:themeFill="text1" w:themeFillTint="80"/>
            <w:vAlign w:val="center"/>
          </w:tcPr>
          <w:p w14:paraId="6CDF9976" w14:textId="77777777" w:rsidR="00A437D1" w:rsidRPr="00A437D1" w:rsidRDefault="00A437D1" w:rsidP="00A437D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37D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DEBE3A8" w14:textId="777777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Infection Prevention and Employees Safety, Cont.</w:t>
            </w:r>
          </w:p>
          <w:p w14:paraId="5D89A7A3" w14:textId="777777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DF9977" w14:textId="24F6E6C4" w:rsidR="00A437D1" w:rsidRPr="00A437D1" w:rsidRDefault="00A437D1" w:rsidP="00C81D1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bCs/>
                <w:sz w:val="20"/>
                <w:szCs w:val="20"/>
                <w:lang w:val="en-US"/>
              </w:rPr>
              <w:t>Forklift Trucks, Vehicles, Toilets, Tea-breaks, and Single Entranceways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9978" w14:textId="6C616B70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>Employees</w:t>
            </w:r>
            <w:r w:rsidR="00D379D8">
              <w:rPr>
                <w:rFonts w:ascii="Arial" w:hAnsi="Arial" w:cs="Arial"/>
                <w:sz w:val="20"/>
                <w:szCs w:val="20"/>
              </w:rPr>
              <w:t>, Sub-Contractors and site visitors</w:t>
            </w:r>
            <w:r w:rsidRPr="00A437D1">
              <w:rPr>
                <w:rFonts w:ascii="Arial" w:hAnsi="Arial" w:cs="Arial"/>
                <w:sz w:val="20"/>
                <w:szCs w:val="20"/>
              </w:rPr>
              <w:t xml:space="preserve"> can catch the virus from others who are infected from touching surfaces commonly touched in high usage areas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3837F7" w14:textId="77777777" w:rsidR="00A437D1" w:rsidRDefault="00A437D1" w:rsidP="00A437D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Employees can currently take breaks as normal as long as social distancing is maintained.</w:t>
            </w:r>
          </w:p>
          <w:p w14:paraId="3A914320" w14:textId="6B469E68" w:rsidR="00D379D8" w:rsidRPr="00A437D1" w:rsidRDefault="00D379D8" w:rsidP="00A437D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Only one person is to use the </w:t>
            </w:r>
            <w:r w:rsidR="00C80E3E">
              <w:rPr>
                <w:rFonts w:ascii="Arial" w:hAnsi="Arial" w:cs="Arial"/>
                <w:sz w:val="20"/>
                <w:szCs w:val="20"/>
                <w:lang w:val="en-US"/>
              </w:rPr>
              <w:t>on-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site welfare porta</w:t>
            </w:r>
            <w:r w:rsidR="00C80E3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cabin facility at any time.</w:t>
            </w:r>
          </w:p>
          <w:p w14:paraId="13CCAAA6" w14:textId="2EFFA387" w:rsidR="00C826B1" w:rsidRPr="00897F13" w:rsidRDefault="00A437D1" w:rsidP="00C826B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eastAsia="SimSun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High use items or high use Transit Areas (</w:t>
            </w:r>
            <w:r w:rsidR="00F630DE">
              <w:rPr>
                <w:rFonts w:ascii="Arial" w:hAnsi="Arial" w:cs="Arial"/>
                <w:sz w:val="20"/>
                <w:szCs w:val="20"/>
                <w:lang w:val="en-US"/>
              </w:rPr>
              <w:t xml:space="preserve">e.g. shared Hand Held tools, </w:t>
            </w: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 xml:space="preserve">common use </w:t>
            </w:r>
            <w:r w:rsidR="00F630DE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 xml:space="preserve">hones, </w:t>
            </w:r>
            <w:r w:rsidR="00F630D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blutions, single doorways, etc.) contact areas are cleaned more frequently or after each use.</w:t>
            </w:r>
          </w:p>
          <w:p w14:paraId="40F0C5DF" w14:textId="388F281D" w:rsidR="00897F13" w:rsidRPr="00EC061E" w:rsidRDefault="00897F13" w:rsidP="00C826B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Hot hand washing facilities with soap are located inside the portable toilet on site and inside the welfare porta</w:t>
            </w:r>
            <w:r w:rsidR="00C80E3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cabin on site where a stainless steel basin</w:t>
            </w:r>
            <w:r w:rsidR="00C80E3E">
              <w:rPr>
                <w:rFonts w:ascii="Arial" w:hAnsi="Arial" w:cs="Arial"/>
                <w:sz w:val="20"/>
                <w:szCs w:val="20"/>
                <w:lang w:val="en-US"/>
              </w:rPr>
              <w:t>, hot water and soap is provi</w:t>
            </w:r>
            <w:r w:rsidR="00E86480">
              <w:rPr>
                <w:rFonts w:ascii="Arial" w:hAnsi="Arial" w:cs="Arial"/>
                <w:sz w:val="20"/>
                <w:szCs w:val="20"/>
                <w:lang w:val="en-US"/>
              </w:rPr>
              <w:t>ded next to the sink.</w:t>
            </w:r>
          </w:p>
          <w:p w14:paraId="11168479" w14:textId="375767DC" w:rsidR="00EC061E" w:rsidRPr="00C826B1" w:rsidRDefault="00EC061E" w:rsidP="00C826B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Disposable paper towels</w:t>
            </w:r>
            <w:r w:rsidR="00E86480">
              <w:rPr>
                <w:rFonts w:ascii="Arial" w:hAnsi="Arial" w:cs="Arial"/>
                <w:sz w:val="20"/>
                <w:szCs w:val="20"/>
                <w:lang w:val="en-US"/>
              </w:rPr>
              <w:t xml:space="preserve"> are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located beside the sinks</w:t>
            </w:r>
            <w:r w:rsidR="00E86480">
              <w:rPr>
                <w:rFonts w:ascii="Arial" w:hAnsi="Arial" w:cs="Arial"/>
                <w:sz w:val="20"/>
                <w:szCs w:val="20"/>
                <w:lang w:val="en-US"/>
              </w:rPr>
              <w:t xml:space="preserve"> for hand drying</w:t>
            </w:r>
            <w:proofErr w:type="gramStart"/>
            <w:r w:rsidR="00F43747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bookmarkStart w:id="0" w:name="_GoBack"/>
            <w:bookmarkEnd w:id="0"/>
            <w:r w:rsidR="00E86480">
              <w:rPr>
                <w:rFonts w:ascii="Arial" w:hAnsi="Arial" w:cs="Arial"/>
                <w:sz w:val="20"/>
                <w:szCs w:val="20"/>
                <w:lang w:val="en-US"/>
              </w:rPr>
              <w:t xml:space="preserve"> they</w:t>
            </w:r>
            <w:proofErr w:type="gramEnd"/>
            <w:r w:rsidR="00E86480">
              <w:rPr>
                <w:rFonts w:ascii="Arial" w:hAnsi="Arial" w:cs="Arial"/>
                <w:sz w:val="20"/>
                <w:szCs w:val="20"/>
                <w:lang w:val="en-US"/>
              </w:rPr>
              <w:t xml:space="preserve"> should be disposed of either down the toilet or in the bin that’s provided next to the sink in the welfare porta cabin.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FEDC9B9" w14:textId="15C5C242" w:rsidR="00897F13" w:rsidRPr="00897F13" w:rsidRDefault="00C826B1" w:rsidP="00C826B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 Sanitisers are provided </w:t>
            </w:r>
            <w:r w:rsidR="00897F13">
              <w:rPr>
                <w:rFonts w:ascii="Arial" w:hAnsi="Arial" w:cs="Arial"/>
                <w:sz w:val="20"/>
                <w:szCs w:val="20"/>
              </w:rPr>
              <w:t xml:space="preserve">on the table outside the </w:t>
            </w:r>
            <w:r w:rsidR="00C80E3E">
              <w:rPr>
                <w:rFonts w:ascii="Arial" w:hAnsi="Arial" w:cs="Arial"/>
                <w:sz w:val="20"/>
                <w:szCs w:val="20"/>
              </w:rPr>
              <w:t>w</w:t>
            </w:r>
            <w:r w:rsidR="00897F13">
              <w:rPr>
                <w:rFonts w:ascii="Arial" w:hAnsi="Arial" w:cs="Arial"/>
                <w:sz w:val="20"/>
                <w:szCs w:val="20"/>
              </w:rPr>
              <w:t>elfare porta</w:t>
            </w:r>
            <w:r w:rsidR="00C80E3E">
              <w:rPr>
                <w:rFonts w:ascii="Arial" w:hAnsi="Arial" w:cs="Arial"/>
                <w:sz w:val="20"/>
                <w:szCs w:val="20"/>
              </w:rPr>
              <w:t>-</w:t>
            </w:r>
            <w:r w:rsidR="00897F13">
              <w:rPr>
                <w:rFonts w:ascii="Arial" w:hAnsi="Arial" w:cs="Arial"/>
                <w:sz w:val="20"/>
                <w:szCs w:val="20"/>
              </w:rPr>
              <w:t>cabin and inside the po</w:t>
            </w:r>
            <w:r w:rsidR="00C80E3E">
              <w:rPr>
                <w:rFonts w:ascii="Arial" w:hAnsi="Arial" w:cs="Arial"/>
                <w:sz w:val="20"/>
                <w:szCs w:val="20"/>
              </w:rPr>
              <w:t>r</w:t>
            </w:r>
            <w:r w:rsidR="00897F13">
              <w:rPr>
                <w:rFonts w:ascii="Arial" w:hAnsi="Arial" w:cs="Arial"/>
                <w:sz w:val="20"/>
                <w:szCs w:val="20"/>
              </w:rPr>
              <w:t xml:space="preserve">table toilet facility on site. </w:t>
            </w:r>
          </w:p>
          <w:p w14:paraId="3470CD4B" w14:textId="79624A8D" w:rsidR="00C826B1" w:rsidRPr="00C826B1" w:rsidRDefault="00897F13" w:rsidP="00C826B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826B1">
              <w:rPr>
                <w:rFonts w:ascii="Arial" w:hAnsi="Arial" w:cs="Arial"/>
                <w:sz w:val="20"/>
                <w:szCs w:val="20"/>
              </w:rPr>
              <w:t>ll employees</w:t>
            </w:r>
            <w:r w:rsidR="00D379D8">
              <w:rPr>
                <w:rFonts w:ascii="Arial" w:hAnsi="Arial" w:cs="Arial"/>
                <w:sz w:val="20"/>
                <w:szCs w:val="20"/>
              </w:rPr>
              <w:t>, Sub-Contractors and site visitors</w:t>
            </w:r>
            <w:r w:rsidR="00C826B1">
              <w:rPr>
                <w:rFonts w:ascii="Arial" w:hAnsi="Arial" w:cs="Arial"/>
                <w:sz w:val="20"/>
                <w:szCs w:val="20"/>
              </w:rPr>
              <w:t xml:space="preserve"> are to either hand wash or sanitise on arrival. </w:t>
            </w:r>
          </w:p>
          <w:p w14:paraId="6CDF9979" w14:textId="7063AA82" w:rsidR="00A437D1" w:rsidRPr="00C826B1" w:rsidRDefault="00A437D1" w:rsidP="00D379D8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eastAsia="SimSun" w:hAnsi="Arial" w:cs="Arial"/>
                <w:sz w:val="20"/>
                <w:szCs w:val="20"/>
              </w:rPr>
            </w:pPr>
            <w:r w:rsidRPr="00C826B1">
              <w:rPr>
                <w:rFonts w:ascii="Arial" w:hAnsi="Arial" w:cs="Arial"/>
                <w:sz w:val="20"/>
                <w:szCs w:val="20"/>
                <w:lang w:val="en-US"/>
              </w:rPr>
              <w:t>Signs posted at doorways</w:t>
            </w:r>
            <w:r w:rsidR="00C826B1">
              <w:rPr>
                <w:rFonts w:ascii="Arial" w:hAnsi="Arial" w:cs="Arial"/>
                <w:sz w:val="20"/>
                <w:szCs w:val="20"/>
                <w:lang w:val="en-US"/>
              </w:rPr>
              <w:t xml:space="preserve"> and floor markings</w:t>
            </w:r>
            <w:r w:rsidR="00F630DE">
              <w:rPr>
                <w:rFonts w:ascii="Arial" w:hAnsi="Arial" w:cs="Arial"/>
                <w:sz w:val="20"/>
                <w:szCs w:val="20"/>
                <w:lang w:val="en-US"/>
              </w:rPr>
              <w:t>/ fencing</w:t>
            </w:r>
            <w:r w:rsidR="00C826B1">
              <w:rPr>
                <w:rFonts w:ascii="Arial" w:hAnsi="Arial" w:cs="Arial"/>
                <w:sz w:val="20"/>
                <w:szCs w:val="20"/>
                <w:lang w:val="en-US"/>
              </w:rPr>
              <w:t xml:space="preserve"> provided</w:t>
            </w:r>
            <w:r w:rsidR="00D379D8">
              <w:rPr>
                <w:rFonts w:ascii="Arial" w:hAnsi="Arial" w:cs="Arial"/>
                <w:sz w:val="20"/>
                <w:szCs w:val="20"/>
                <w:lang w:val="en-US"/>
              </w:rPr>
              <w:t xml:space="preserve"> to remind Employees, Sub-Contractors and site visitors </w:t>
            </w:r>
            <w:r w:rsidRPr="00C826B1">
              <w:rPr>
                <w:rFonts w:ascii="Arial" w:hAnsi="Arial" w:cs="Arial"/>
                <w:sz w:val="20"/>
                <w:szCs w:val="20"/>
                <w:lang w:val="en-US"/>
              </w:rPr>
              <w:t>of current requirements and social distancing.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CDF997A" w14:textId="777777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7D1" w:rsidRPr="00A437D1" w14:paraId="17908A47" w14:textId="77777777" w:rsidTr="00F630DE">
        <w:trPr>
          <w:trHeight w:val="5327"/>
        </w:trPr>
        <w:tc>
          <w:tcPr>
            <w:tcW w:w="642" w:type="dxa"/>
            <w:shd w:val="clear" w:color="auto" w:fill="7F7F7F" w:themeFill="text1" w:themeFillTint="80"/>
            <w:vAlign w:val="center"/>
          </w:tcPr>
          <w:p w14:paraId="6212403C" w14:textId="20608B89" w:rsidR="00A437D1" w:rsidRPr="00A437D1" w:rsidRDefault="00A437D1" w:rsidP="00A437D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37D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1372592" w14:textId="6E65E4EF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Cases of Possible Infection On-site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A941D4" w14:textId="560CA7B9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High risk of transmission to employees or other persons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8B4AA2" w14:textId="6FD50C06" w:rsidR="00A437D1" w:rsidRPr="00A437D1" w:rsidRDefault="00A437D1" w:rsidP="00A437D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 xml:space="preserve">If an Employee </w:t>
            </w:r>
            <w:r w:rsidR="00D379D8">
              <w:rPr>
                <w:rFonts w:ascii="Arial" w:hAnsi="Arial" w:cs="Arial"/>
                <w:sz w:val="20"/>
                <w:szCs w:val="20"/>
                <w:lang w:val="en-US"/>
              </w:rPr>
              <w:t xml:space="preserve">or a Sub-Contractor </w:t>
            </w:r>
            <w:r w:rsidRPr="00A437D1">
              <w:rPr>
                <w:rFonts w:ascii="Arial" w:hAnsi="Arial" w:cs="Arial"/>
                <w:sz w:val="20"/>
                <w:szCs w:val="20"/>
                <w:lang w:val="en-US"/>
              </w:rPr>
              <w:t>becomes unwell in the workplace with coronavirus symptoms (a new, continuous cough or a high temperature) they should be sent home and advised to follow Government advice to self-isolate</w:t>
            </w:r>
          </w:p>
          <w:p w14:paraId="00BB0E4F" w14:textId="77777777" w:rsidR="00A437D1" w:rsidRPr="00A437D1" w:rsidRDefault="00A437D1" w:rsidP="00A437D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hAnsi="Arial" w:cs="Arial"/>
                <w:sz w:val="20"/>
                <w:szCs w:val="20"/>
              </w:rPr>
            </w:pPr>
            <w:r w:rsidRPr="00A437D1">
              <w:rPr>
                <w:rFonts w:ascii="Arial" w:hAnsi="Arial" w:cs="Arial"/>
                <w:sz w:val="20"/>
                <w:szCs w:val="20"/>
              </w:rPr>
              <w:t>All surfaces that a symptomatic person has come into contact with must be cleaned and disinfected, especially objects visibly contaminated with body fluids and all potentially contaminated high-contact areas such as toilets</w:t>
            </w:r>
          </w:p>
          <w:p w14:paraId="23209DEE" w14:textId="0B7136B5" w:rsidR="00A437D1" w:rsidRPr="00A437D1" w:rsidRDefault="00C81D17" w:rsidP="00A437D1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Anyone that cleans</w:t>
            </w:r>
            <w:r w:rsidR="00A437D1" w:rsidRPr="00A437D1">
              <w:rPr>
                <w:rFonts w:ascii="Arial" w:hAnsi="Arial" w:cs="Arial"/>
                <w:sz w:val="20"/>
                <w:szCs w:val="20"/>
                <w:lang w:val="en-US"/>
              </w:rPr>
              <w:t xml:space="preserve"> should use disposable cloths or paper roll and a combined detergent disinfectant solution</w:t>
            </w:r>
            <w:r w:rsidR="00A437D1" w:rsidRPr="00A437D1"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437D1" w:rsidRPr="00A437D1">
              <w:rPr>
                <w:rFonts w:ascii="Arial" w:hAnsi="Arial" w:cs="Arial"/>
                <w:sz w:val="20"/>
                <w:szCs w:val="20"/>
                <w:lang w:val="en-US"/>
              </w:rPr>
              <w:t>at a dilution of 1000 parts per million available chlorine (bleach)</w:t>
            </w:r>
          </w:p>
          <w:p w14:paraId="697A3734" w14:textId="5CD19F1B" w:rsidR="00F630DE" w:rsidRDefault="00C81D17" w:rsidP="00F630DE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Anyone that cleans</w:t>
            </w:r>
            <w:r w:rsidR="00A437D1" w:rsidRPr="00A437D1">
              <w:rPr>
                <w:rFonts w:ascii="Arial" w:hAnsi="Arial" w:cs="Arial"/>
                <w:sz w:val="20"/>
                <w:szCs w:val="20"/>
                <w:lang w:val="en-US"/>
              </w:rPr>
              <w:t xml:space="preserve"> must wear appropriate PPE.</w:t>
            </w:r>
          </w:p>
          <w:p w14:paraId="574F6284" w14:textId="7991CD34" w:rsidR="00A437D1" w:rsidRPr="00F630DE" w:rsidRDefault="00A437D1" w:rsidP="00F630DE">
            <w:pPr>
              <w:pStyle w:val="NoSpacing"/>
              <w:numPr>
                <w:ilvl w:val="0"/>
                <w:numId w:val="37"/>
              </w:numPr>
              <w:ind w:left="36" w:hanging="1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0DE">
              <w:rPr>
                <w:rFonts w:ascii="Arial" w:hAnsi="Arial" w:cs="Arial"/>
                <w:sz w:val="20"/>
                <w:szCs w:val="20"/>
                <w:lang w:val="en-US"/>
              </w:rPr>
              <w:t>Waste from cleaning of areas where possible cases have been (including disposable cloths and tissues) should be “double-bagged” and tied off; it should be placed in a secure holding area for 72 hours before being disposed of in general waste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B834F93" w14:textId="77777777" w:rsidR="00A437D1" w:rsidRPr="00A437D1" w:rsidRDefault="00A437D1" w:rsidP="00A437D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DF997C" w14:textId="77777777" w:rsidR="00A90B0A" w:rsidRPr="008212E7" w:rsidRDefault="00A90B0A" w:rsidP="00B51008">
      <w:pPr>
        <w:rPr>
          <w:rFonts w:ascii="Arial" w:hAnsi="Arial" w:cs="Arial"/>
          <w:sz w:val="8"/>
        </w:rPr>
      </w:pPr>
    </w:p>
    <w:tbl>
      <w:tblPr>
        <w:tblStyle w:val="TableGrid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833"/>
        <w:gridCol w:w="3557"/>
        <w:gridCol w:w="2503"/>
        <w:gridCol w:w="473"/>
        <w:gridCol w:w="493"/>
        <w:gridCol w:w="500"/>
        <w:gridCol w:w="1458"/>
        <w:gridCol w:w="810"/>
      </w:tblGrid>
      <w:tr w:rsidR="00A90B0A" w:rsidRPr="00A90B0A" w14:paraId="6CDF9982" w14:textId="77777777" w:rsidTr="00F630DE">
        <w:tc>
          <w:tcPr>
            <w:tcW w:w="6893" w:type="dxa"/>
            <w:gridSpan w:val="3"/>
            <w:shd w:val="clear" w:color="auto" w:fill="000000" w:themeFill="text1"/>
          </w:tcPr>
          <w:p w14:paraId="6CDF997D" w14:textId="77777777" w:rsidR="00A90B0A" w:rsidRPr="00A90B0A" w:rsidRDefault="00A90B0A" w:rsidP="006540EF">
            <w:pPr>
              <w:rPr>
                <w:rFonts w:ascii="Arial" w:hAnsi="Arial" w:cs="Arial"/>
                <w:color w:val="FFFFFF" w:themeColor="background1"/>
                <w:sz w:val="22"/>
              </w:rPr>
            </w:pPr>
            <w:r w:rsidRPr="00A90B0A">
              <w:rPr>
                <w:rFonts w:ascii="Arial" w:hAnsi="Arial" w:cs="Arial"/>
                <w:color w:val="FFFFFF" w:themeColor="background1"/>
                <w:sz w:val="22"/>
              </w:rPr>
              <w:t xml:space="preserve">Are additional Control Measures Required? </w:t>
            </w:r>
            <w:r w:rsidR="006540EF">
              <w:rPr>
                <w:rFonts w:ascii="Arial" w:hAnsi="Arial" w:cs="Arial"/>
                <w:color w:val="FFFFFF" w:themeColor="background1"/>
                <w:sz w:val="22"/>
              </w:rPr>
              <w:t xml:space="preserve">                              </w:t>
            </w:r>
            <w:r w:rsidRPr="00A90B0A">
              <w:rPr>
                <w:rFonts w:ascii="Arial" w:hAnsi="Arial" w:cs="Arial"/>
                <w:color w:val="FFFFFF" w:themeColor="background1"/>
                <w:sz w:val="22"/>
              </w:rPr>
              <w:t>Tick</w:t>
            </w:r>
            <w:r w:rsidR="006540EF">
              <w:rPr>
                <w:rFonts w:ascii="Arial" w:hAnsi="Arial" w:cs="Arial"/>
                <w:color w:val="FFFFFF" w:themeColor="background1"/>
                <w:sz w:val="22"/>
              </w:rPr>
              <w:t>=</w:t>
            </w:r>
          </w:p>
        </w:tc>
        <w:tc>
          <w:tcPr>
            <w:tcW w:w="966" w:type="dxa"/>
            <w:gridSpan w:val="2"/>
            <w:shd w:val="clear" w:color="auto" w:fill="000000" w:themeFill="text1"/>
          </w:tcPr>
          <w:p w14:paraId="6CDF997E" w14:textId="77777777" w:rsidR="00A90B0A" w:rsidRPr="00A90B0A" w:rsidRDefault="00A90B0A" w:rsidP="00A90B0A">
            <w:pPr>
              <w:jc w:val="right"/>
              <w:rPr>
                <w:rFonts w:ascii="Arial" w:hAnsi="Arial" w:cs="Arial"/>
                <w:color w:val="FFFFFF" w:themeColor="background1"/>
                <w:sz w:val="22"/>
              </w:rPr>
            </w:pPr>
            <w:r w:rsidRPr="00A90B0A">
              <w:rPr>
                <w:rFonts w:ascii="Arial" w:hAnsi="Arial" w:cs="Arial"/>
                <w:color w:val="FFFFFF" w:themeColor="background1"/>
                <w:sz w:val="22"/>
              </w:rPr>
              <w:t>Yes</w:t>
            </w:r>
          </w:p>
        </w:tc>
        <w:tc>
          <w:tcPr>
            <w:tcW w:w="500" w:type="dxa"/>
            <w:shd w:val="clear" w:color="auto" w:fill="auto"/>
          </w:tcPr>
          <w:p w14:paraId="6CDF997F" w14:textId="77777777" w:rsidR="00A90B0A" w:rsidRPr="00A90B0A" w:rsidRDefault="00A90B0A" w:rsidP="00B51008">
            <w:pPr>
              <w:rPr>
                <w:rFonts w:ascii="Arial" w:hAnsi="Arial" w:cs="Arial"/>
                <w:color w:val="FFFFFF" w:themeColor="background1"/>
                <w:sz w:val="22"/>
              </w:rPr>
            </w:pPr>
          </w:p>
        </w:tc>
        <w:tc>
          <w:tcPr>
            <w:tcW w:w="1458" w:type="dxa"/>
            <w:shd w:val="clear" w:color="auto" w:fill="000000" w:themeFill="text1"/>
          </w:tcPr>
          <w:p w14:paraId="6CDF9980" w14:textId="77777777" w:rsidR="00A90B0A" w:rsidRPr="00A90B0A" w:rsidRDefault="00A90B0A" w:rsidP="00A90B0A">
            <w:pPr>
              <w:jc w:val="right"/>
              <w:rPr>
                <w:rFonts w:ascii="Arial" w:hAnsi="Arial" w:cs="Arial"/>
                <w:color w:val="FFFFFF" w:themeColor="background1"/>
                <w:sz w:val="22"/>
              </w:rPr>
            </w:pPr>
            <w:r w:rsidRPr="00A90B0A">
              <w:rPr>
                <w:rFonts w:ascii="Arial" w:hAnsi="Arial" w:cs="Arial"/>
                <w:color w:val="FFFFFF" w:themeColor="background1"/>
                <w:sz w:val="22"/>
              </w:rPr>
              <w:t>No</w:t>
            </w:r>
          </w:p>
        </w:tc>
        <w:tc>
          <w:tcPr>
            <w:tcW w:w="810" w:type="dxa"/>
            <w:shd w:val="clear" w:color="auto" w:fill="auto"/>
          </w:tcPr>
          <w:p w14:paraId="6CDF9981" w14:textId="77777777" w:rsidR="00A90B0A" w:rsidRPr="00A90B0A" w:rsidRDefault="00A90B0A" w:rsidP="00B51008">
            <w:pPr>
              <w:rPr>
                <w:rFonts w:ascii="Arial" w:hAnsi="Arial" w:cs="Arial"/>
                <w:color w:val="FFFFFF" w:themeColor="background1"/>
                <w:sz w:val="22"/>
              </w:rPr>
            </w:pPr>
          </w:p>
        </w:tc>
      </w:tr>
      <w:tr w:rsidR="008212E7" w:rsidRPr="008212E7" w14:paraId="6CDF9988" w14:textId="77777777" w:rsidTr="00F630DE">
        <w:trPr>
          <w:trHeight w:val="20"/>
        </w:trPr>
        <w:tc>
          <w:tcPr>
            <w:tcW w:w="6893" w:type="dxa"/>
            <w:gridSpan w:val="3"/>
            <w:shd w:val="clear" w:color="auto" w:fill="000000" w:themeFill="text1"/>
          </w:tcPr>
          <w:p w14:paraId="6CDF9983" w14:textId="77777777" w:rsidR="008212E7" w:rsidRPr="008212E7" w:rsidRDefault="008212E7" w:rsidP="00B51008">
            <w:pPr>
              <w:rPr>
                <w:rFonts w:ascii="Arial" w:hAnsi="Arial" w:cs="Arial"/>
                <w:color w:val="FFFFFF" w:themeColor="background1"/>
                <w:sz w:val="6"/>
              </w:rPr>
            </w:pPr>
          </w:p>
        </w:tc>
        <w:tc>
          <w:tcPr>
            <w:tcW w:w="966" w:type="dxa"/>
            <w:gridSpan w:val="2"/>
            <w:shd w:val="clear" w:color="auto" w:fill="000000" w:themeFill="text1"/>
          </w:tcPr>
          <w:p w14:paraId="6CDF9984" w14:textId="77777777" w:rsidR="008212E7" w:rsidRPr="008212E7" w:rsidRDefault="008212E7" w:rsidP="00A90B0A">
            <w:pPr>
              <w:jc w:val="right"/>
              <w:rPr>
                <w:rFonts w:ascii="Arial" w:hAnsi="Arial" w:cs="Arial"/>
                <w:color w:val="FFFFFF" w:themeColor="background1"/>
                <w:sz w:val="6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14:paraId="6CDF9985" w14:textId="77777777" w:rsidR="008212E7" w:rsidRPr="008212E7" w:rsidRDefault="008212E7" w:rsidP="00B51008">
            <w:pPr>
              <w:rPr>
                <w:rFonts w:ascii="Arial" w:hAnsi="Arial" w:cs="Arial"/>
                <w:color w:val="FFFFFF" w:themeColor="background1"/>
                <w:sz w:val="6"/>
              </w:rPr>
            </w:pPr>
          </w:p>
        </w:tc>
        <w:tc>
          <w:tcPr>
            <w:tcW w:w="1458" w:type="dxa"/>
            <w:shd w:val="clear" w:color="auto" w:fill="000000" w:themeFill="text1"/>
          </w:tcPr>
          <w:p w14:paraId="6CDF9986" w14:textId="77777777" w:rsidR="008212E7" w:rsidRPr="008212E7" w:rsidRDefault="008212E7" w:rsidP="00A90B0A">
            <w:pPr>
              <w:jc w:val="right"/>
              <w:rPr>
                <w:rFonts w:ascii="Arial" w:hAnsi="Arial" w:cs="Arial"/>
                <w:color w:val="FFFFFF" w:themeColor="background1"/>
                <w:sz w:val="6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14:paraId="6CDF9987" w14:textId="77777777" w:rsidR="008212E7" w:rsidRPr="008212E7" w:rsidRDefault="008212E7" w:rsidP="00B51008">
            <w:pPr>
              <w:rPr>
                <w:rFonts w:ascii="Arial" w:hAnsi="Arial" w:cs="Arial"/>
                <w:color w:val="FFFFFF" w:themeColor="background1"/>
                <w:sz w:val="6"/>
              </w:rPr>
            </w:pPr>
          </w:p>
        </w:tc>
      </w:tr>
      <w:tr w:rsidR="00A90B0A" w:rsidRPr="00A90B0A" w14:paraId="6CDF998D" w14:textId="77777777" w:rsidTr="00F630DE">
        <w:tc>
          <w:tcPr>
            <w:tcW w:w="833" w:type="dxa"/>
            <w:shd w:val="clear" w:color="auto" w:fill="000000" w:themeFill="text1"/>
          </w:tcPr>
          <w:p w14:paraId="6CDF9989" w14:textId="77777777" w:rsidR="00A90B0A" w:rsidRPr="00A90B0A" w:rsidRDefault="00A90B0A" w:rsidP="00A90B0A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</w:rPr>
              <w:t>Item</w:t>
            </w:r>
          </w:p>
        </w:tc>
        <w:tc>
          <w:tcPr>
            <w:tcW w:w="3557" w:type="dxa"/>
            <w:shd w:val="clear" w:color="auto" w:fill="000000" w:themeFill="text1"/>
          </w:tcPr>
          <w:p w14:paraId="6CDF998A" w14:textId="77777777" w:rsidR="00A90B0A" w:rsidRPr="00A90B0A" w:rsidRDefault="00A90B0A" w:rsidP="00A90B0A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</w:rPr>
              <w:t>Person(s) Responsible</w:t>
            </w:r>
          </w:p>
        </w:tc>
        <w:tc>
          <w:tcPr>
            <w:tcW w:w="2976" w:type="dxa"/>
            <w:gridSpan w:val="2"/>
            <w:shd w:val="clear" w:color="auto" w:fill="000000" w:themeFill="text1"/>
          </w:tcPr>
          <w:p w14:paraId="6CDF998B" w14:textId="3E77189E" w:rsidR="00A90B0A" w:rsidRPr="00A90B0A" w:rsidRDefault="00F630DE" w:rsidP="00A90B0A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</w:rPr>
              <w:t>Managers</w:t>
            </w:r>
            <w:proofErr w:type="spellEnd"/>
            <w:r w:rsidR="00A90B0A">
              <w:rPr>
                <w:rFonts w:ascii="Arial" w:hAnsi="Arial" w:cs="Arial"/>
                <w:color w:val="FFFFFF" w:themeColor="background1"/>
                <w:sz w:val="22"/>
              </w:rPr>
              <w:t xml:space="preserve"> Report</w:t>
            </w:r>
            <w:r>
              <w:rPr>
                <w:rFonts w:ascii="Arial" w:hAnsi="Arial" w:cs="Arial"/>
                <w:color w:val="FFFFFF" w:themeColor="background1"/>
                <w:sz w:val="22"/>
              </w:rPr>
              <w:t xml:space="preserve"> Raised</w:t>
            </w:r>
          </w:p>
        </w:tc>
        <w:tc>
          <w:tcPr>
            <w:tcW w:w="3261" w:type="dxa"/>
            <w:gridSpan w:val="4"/>
            <w:shd w:val="clear" w:color="auto" w:fill="000000" w:themeFill="text1"/>
            <w:vAlign w:val="center"/>
          </w:tcPr>
          <w:p w14:paraId="6CDF998C" w14:textId="77777777" w:rsidR="00A90B0A" w:rsidRPr="00A90B0A" w:rsidRDefault="00A90B0A" w:rsidP="00A90B0A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</w:rPr>
              <w:t>Completed by (date)</w:t>
            </w:r>
          </w:p>
        </w:tc>
      </w:tr>
      <w:tr w:rsidR="00FC5E31" w:rsidRPr="00FC5E31" w14:paraId="6CDF9992" w14:textId="77777777" w:rsidTr="00F630DE">
        <w:trPr>
          <w:trHeight w:val="340"/>
        </w:trPr>
        <w:tc>
          <w:tcPr>
            <w:tcW w:w="833" w:type="dxa"/>
            <w:shd w:val="clear" w:color="auto" w:fill="auto"/>
            <w:vAlign w:val="center"/>
          </w:tcPr>
          <w:p w14:paraId="6CDF998E" w14:textId="78800443" w:rsidR="00A90B0A" w:rsidRPr="00FC5E31" w:rsidRDefault="003609C0" w:rsidP="008212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6CDF998F" w14:textId="7064FB8D" w:rsidR="00A90B0A" w:rsidRPr="00FC5E31" w:rsidRDefault="003609C0" w:rsidP="008212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Chris Upton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CDF9990" w14:textId="3835A602" w:rsidR="00A90B0A" w:rsidRPr="00FC5E31" w:rsidRDefault="003609C0" w:rsidP="008212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Chris Upton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6CDF9991" w14:textId="62306C8F" w:rsidR="00A90B0A" w:rsidRPr="00FC5E31" w:rsidRDefault="003609C0" w:rsidP="008212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21/05/2020</w:t>
            </w:r>
          </w:p>
        </w:tc>
      </w:tr>
      <w:tr w:rsidR="00FC5E31" w:rsidRPr="00FC5E31" w14:paraId="6CDF9997" w14:textId="77777777" w:rsidTr="00F630DE">
        <w:trPr>
          <w:trHeight w:val="340"/>
        </w:trPr>
        <w:tc>
          <w:tcPr>
            <w:tcW w:w="833" w:type="dxa"/>
            <w:shd w:val="clear" w:color="auto" w:fill="auto"/>
            <w:vAlign w:val="center"/>
          </w:tcPr>
          <w:p w14:paraId="6CDF9993" w14:textId="77777777" w:rsidR="00A90B0A" w:rsidRPr="00FC5E31" w:rsidRDefault="00A90B0A" w:rsidP="008212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6CDF9994" w14:textId="77777777" w:rsidR="00A90B0A" w:rsidRPr="00FC5E31" w:rsidRDefault="00A90B0A" w:rsidP="008212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CDF9995" w14:textId="77777777" w:rsidR="00A90B0A" w:rsidRPr="00FC5E31" w:rsidRDefault="00A90B0A" w:rsidP="008212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6CDF9996" w14:textId="77777777" w:rsidR="00A90B0A" w:rsidRPr="00FC5E31" w:rsidRDefault="00A90B0A" w:rsidP="008212E7">
            <w:pPr>
              <w:rPr>
                <w:rFonts w:ascii="Arial" w:hAnsi="Arial" w:cs="Arial"/>
                <w:sz w:val="22"/>
              </w:rPr>
            </w:pPr>
          </w:p>
        </w:tc>
      </w:tr>
      <w:tr w:rsidR="00FC5E31" w:rsidRPr="00FC5E31" w14:paraId="6CDF999C" w14:textId="77777777" w:rsidTr="00F630DE">
        <w:trPr>
          <w:trHeight w:val="340"/>
        </w:trPr>
        <w:tc>
          <w:tcPr>
            <w:tcW w:w="833" w:type="dxa"/>
            <w:shd w:val="clear" w:color="auto" w:fill="auto"/>
            <w:vAlign w:val="center"/>
          </w:tcPr>
          <w:p w14:paraId="6CDF9998" w14:textId="77777777" w:rsidR="00A90B0A" w:rsidRPr="00FC5E31" w:rsidRDefault="00A90B0A" w:rsidP="008212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6CDF9999" w14:textId="77777777" w:rsidR="00A90B0A" w:rsidRPr="00FC5E31" w:rsidRDefault="00A90B0A" w:rsidP="008212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CDF999A" w14:textId="77777777" w:rsidR="00A90B0A" w:rsidRPr="00FC5E31" w:rsidRDefault="00A90B0A" w:rsidP="008212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6CDF999B" w14:textId="77777777" w:rsidR="00A90B0A" w:rsidRPr="00FC5E31" w:rsidRDefault="00A90B0A" w:rsidP="008212E7">
            <w:pPr>
              <w:rPr>
                <w:rFonts w:ascii="Arial" w:hAnsi="Arial" w:cs="Arial"/>
                <w:sz w:val="22"/>
              </w:rPr>
            </w:pPr>
          </w:p>
        </w:tc>
      </w:tr>
    </w:tbl>
    <w:p w14:paraId="6CDF999D" w14:textId="77777777" w:rsidR="00A90B0A" w:rsidRPr="008212E7" w:rsidRDefault="00A90B0A" w:rsidP="00B51008">
      <w:pPr>
        <w:rPr>
          <w:rFonts w:ascii="Arial" w:hAnsi="Arial" w:cs="Arial"/>
          <w:sz w:val="8"/>
        </w:rPr>
      </w:pPr>
    </w:p>
    <w:tbl>
      <w:tblPr>
        <w:tblStyle w:val="TableGrid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126"/>
        <w:gridCol w:w="2410"/>
        <w:gridCol w:w="2976"/>
        <w:gridCol w:w="1560"/>
      </w:tblGrid>
      <w:tr w:rsidR="00932E01" w14:paraId="6CDF99A3" w14:textId="77777777" w:rsidTr="00F630DE">
        <w:tc>
          <w:tcPr>
            <w:tcW w:w="1555" w:type="dxa"/>
            <w:shd w:val="clear" w:color="auto" w:fill="000000" w:themeFill="text1"/>
            <w:hideMark/>
          </w:tcPr>
          <w:p w14:paraId="6CDF999E" w14:textId="77777777" w:rsidR="00932E01" w:rsidRDefault="00932E01">
            <w:pPr>
              <w:jc w:val="center"/>
              <w:rPr>
                <w:rFonts w:ascii="Arial" w:hAnsi="Arial" w:cs="Arial"/>
                <w:color w:val="FFFFFF" w:themeColor="background1"/>
                <w:sz w:val="22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lang w:eastAsia="en-US"/>
              </w:rPr>
              <w:t>Reviewed On</w:t>
            </w:r>
          </w:p>
        </w:tc>
        <w:tc>
          <w:tcPr>
            <w:tcW w:w="2126" w:type="dxa"/>
            <w:shd w:val="clear" w:color="auto" w:fill="000000" w:themeFill="text1"/>
            <w:hideMark/>
          </w:tcPr>
          <w:p w14:paraId="6CDF999F" w14:textId="77777777" w:rsidR="00932E01" w:rsidRDefault="00932E01">
            <w:pPr>
              <w:jc w:val="center"/>
              <w:rPr>
                <w:rFonts w:ascii="Arial" w:hAnsi="Arial" w:cs="Arial"/>
                <w:color w:val="FFFFFF" w:themeColor="background1"/>
                <w:sz w:val="22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lang w:eastAsia="en-US"/>
              </w:rPr>
              <w:t>Reviewed By</w:t>
            </w:r>
          </w:p>
        </w:tc>
        <w:tc>
          <w:tcPr>
            <w:tcW w:w="2410" w:type="dxa"/>
            <w:shd w:val="clear" w:color="auto" w:fill="000000" w:themeFill="text1"/>
            <w:hideMark/>
          </w:tcPr>
          <w:p w14:paraId="6CDF99A0" w14:textId="77777777" w:rsidR="00932E01" w:rsidRDefault="00932E01">
            <w:pPr>
              <w:jc w:val="center"/>
              <w:rPr>
                <w:rFonts w:ascii="Arial" w:hAnsi="Arial" w:cs="Arial"/>
                <w:color w:val="FFFFFF" w:themeColor="background1"/>
                <w:sz w:val="22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lang w:eastAsia="en-US"/>
              </w:rPr>
              <w:t>Signature</w:t>
            </w:r>
          </w:p>
        </w:tc>
        <w:tc>
          <w:tcPr>
            <w:tcW w:w="2976" w:type="dxa"/>
            <w:shd w:val="clear" w:color="auto" w:fill="000000" w:themeFill="text1"/>
            <w:hideMark/>
          </w:tcPr>
          <w:p w14:paraId="6CDF99A1" w14:textId="77777777" w:rsidR="00932E01" w:rsidRDefault="00932E01">
            <w:pPr>
              <w:jc w:val="center"/>
              <w:rPr>
                <w:rFonts w:ascii="Arial" w:hAnsi="Arial" w:cs="Arial"/>
                <w:color w:val="FFFFFF" w:themeColor="background1"/>
                <w:sz w:val="22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lang w:eastAsia="en-US"/>
              </w:rPr>
              <w:t>New Assessment Required</w:t>
            </w:r>
          </w:p>
        </w:tc>
        <w:tc>
          <w:tcPr>
            <w:tcW w:w="1560" w:type="dxa"/>
            <w:shd w:val="clear" w:color="auto" w:fill="000000" w:themeFill="text1"/>
            <w:hideMark/>
          </w:tcPr>
          <w:p w14:paraId="6CDF99A2" w14:textId="77777777" w:rsidR="00932E01" w:rsidRDefault="00932E01">
            <w:pPr>
              <w:jc w:val="center"/>
              <w:rPr>
                <w:rFonts w:ascii="Arial" w:hAnsi="Arial" w:cs="Arial"/>
                <w:color w:val="FFFFFF" w:themeColor="background1"/>
                <w:sz w:val="22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lang w:eastAsia="en-US"/>
              </w:rPr>
              <w:t>Next Review</w:t>
            </w:r>
          </w:p>
        </w:tc>
      </w:tr>
      <w:tr w:rsidR="00932E01" w14:paraId="6CDF99A9" w14:textId="77777777" w:rsidTr="00F630DE">
        <w:trPr>
          <w:trHeight w:val="340"/>
        </w:trPr>
        <w:tc>
          <w:tcPr>
            <w:tcW w:w="1555" w:type="dxa"/>
            <w:vAlign w:val="center"/>
            <w:hideMark/>
          </w:tcPr>
          <w:p w14:paraId="6CDF99A4" w14:textId="2B12FE36" w:rsidR="00932E01" w:rsidRDefault="00A437D1">
            <w:pPr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15/05/20</w:t>
            </w:r>
          </w:p>
        </w:tc>
        <w:tc>
          <w:tcPr>
            <w:tcW w:w="2126" w:type="dxa"/>
            <w:vAlign w:val="center"/>
            <w:hideMark/>
          </w:tcPr>
          <w:p w14:paraId="6CDF99A5" w14:textId="77777777" w:rsidR="00932E01" w:rsidRDefault="00932E01">
            <w:pPr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K Shepherd</w:t>
            </w:r>
          </w:p>
        </w:tc>
        <w:tc>
          <w:tcPr>
            <w:tcW w:w="2410" w:type="dxa"/>
            <w:vAlign w:val="center"/>
            <w:hideMark/>
          </w:tcPr>
          <w:p w14:paraId="6CDF99A6" w14:textId="77777777" w:rsidR="00932E01" w:rsidRDefault="00932E01">
            <w:pPr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DF99B7" wp14:editId="6CDF99B8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-31750</wp:posOffset>
                  </wp:positionV>
                  <wp:extent cx="1410970" cy="328930"/>
                  <wp:effectExtent l="0" t="0" r="0" b="0"/>
                  <wp:wrapNone/>
                  <wp:docPr id="3" name="Picture 3" descr="scan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scan0001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970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Align w:val="center"/>
            <w:hideMark/>
          </w:tcPr>
          <w:p w14:paraId="6CDF99A7" w14:textId="77777777" w:rsidR="00932E01" w:rsidRDefault="00932E01">
            <w:pPr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No</w:t>
            </w:r>
          </w:p>
        </w:tc>
        <w:tc>
          <w:tcPr>
            <w:tcW w:w="1560" w:type="dxa"/>
            <w:vAlign w:val="center"/>
            <w:hideMark/>
          </w:tcPr>
          <w:p w14:paraId="6CDF99A8" w14:textId="656A52CD" w:rsidR="00932E01" w:rsidRDefault="00A437D1">
            <w:pPr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Oct</w:t>
            </w:r>
            <w:r w:rsidR="00AB2D34">
              <w:rPr>
                <w:rFonts w:ascii="Arial" w:hAnsi="Arial" w:cs="Arial"/>
                <w:sz w:val="22"/>
                <w:lang w:eastAsia="en-US"/>
              </w:rPr>
              <w:t xml:space="preserve"> 20</w:t>
            </w:r>
          </w:p>
        </w:tc>
      </w:tr>
      <w:tr w:rsidR="00932E01" w14:paraId="6CDF99AF" w14:textId="77777777" w:rsidTr="00F630DE">
        <w:trPr>
          <w:trHeight w:val="340"/>
        </w:trPr>
        <w:tc>
          <w:tcPr>
            <w:tcW w:w="1555" w:type="dxa"/>
            <w:vAlign w:val="center"/>
          </w:tcPr>
          <w:p w14:paraId="6CDF99AA" w14:textId="4DA65EA7" w:rsidR="00932E01" w:rsidRDefault="00932E01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CDF99AB" w14:textId="39DF7C0A" w:rsidR="00932E01" w:rsidRDefault="00932E01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CDF99AC" w14:textId="6661329C" w:rsidR="00932E01" w:rsidRDefault="00932E01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6CDF99AD" w14:textId="66CD2068" w:rsidR="00932E01" w:rsidRDefault="00932E01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6CDF99AE" w14:textId="22BDCF79" w:rsidR="00932E01" w:rsidRDefault="00932E01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932E01" w14:paraId="6CDF99B5" w14:textId="77777777" w:rsidTr="00F630DE">
        <w:trPr>
          <w:trHeight w:val="340"/>
        </w:trPr>
        <w:tc>
          <w:tcPr>
            <w:tcW w:w="1555" w:type="dxa"/>
            <w:vAlign w:val="center"/>
          </w:tcPr>
          <w:p w14:paraId="6CDF99B0" w14:textId="77777777" w:rsidR="00932E01" w:rsidRDefault="00932E01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CDF99B1" w14:textId="77777777" w:rsidR="00932E01" w:rsidRDefault="00932E01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CDF99B2" w14:textId="77777777" w:rsidR="00932E01" w:rsidRDefault="00932E01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6CDF99B3" w14:textId="77777777" w:rsidR="00932E01" w:rsidRDefault="00932E01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6CDF99B4" w14:textId="77777777" w:rsidR="00932E01" w:rsidRDefault="00932E01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6CDF99B6" w14:textId="77777777" w:rsidR="00A90B0A" w:rsidRPr="002A34AA" w:rsidRDefault="00A90B0A" w:rsidP="00B51008">
      <w:pPr>
        <w:rPr>
          <w:rFonts w:ascii="Arial" w:hAnsi="Arial" w:cs="Arial"/>
          <w:sz w:val="22"/>
        </w:rPr>
      </w:pPr>
    </w:p>
    <w:sectPr w:rsidR="00A90B0A" w:rsidRPr="002A34AA" w:rsidSect="0046007C">
      <w:headerReference w:type="default" r:id="rId11"/>
      <w:footerReference w:type="default" r:id="rId12"/>
      <w:pgSz w:w="11906" w:h="16838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BE15A" w14:textId="77777777" w:rsidR="005A684D" w:rsidRDefault="005A684D" w:rsidP="001B3022">
      <w:r>
        <w:separator/>
      </w:r>
    </w:p>
  </w:endnote>
  <w:endnote w:type="continuationSeparator" w:id="0">
    <w:p w14:paraId="70B6D49D" w14:textId="77777777" w:rsidR="005A684D" w:rsidRDefault="005A684D" w:rsidP="001B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</w:rPr>
      <w:id w:val="-18407757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163137298"/>
          <w:docPartObj>
            <w:docPartGallery w:val="Page Numbers (Top of Page)"/>
            <w:docPartUnique/>
          </w:docPartObj>
        </w:sdtPr>
        <w:sdtEndPr/>
        <w:sdtContent>
          <w:p w14:paraId="6CDF99D2" w14:textId="77777777" w:rsidR="00202CCC" w:rsidRPr="00A201F7" w:rsidRDefault="00202CCC" w:rsidP="00A201F7">
            <w:pPr>
              <w:pStyle w:val="Footer"/>
              <w:jc w:val="center"/>
              <w:rPr>
                <w:rFonts w:ascii="Arial" w:hAnsi="Arial" w:cs="Arial"/>
                <w:sz w:val="18"/>
              </w:rPr>
            </w:pPr>
            <w:r w:rsidRPr="00A201F7">
              <w:rPr>
                <w:rFonts w:ascii="Arial" w:hAnsi="Arial" w:cs="Arial"/>
                <w:sz w:val="18"/>
              </w:rPr>
              <w:t xml:space="preserve">Page </w:t>
            </w:r>
            <w:r w:rsidRPr="00A201F7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A201F7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A201F7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F43747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A201F7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A201F7">
              <w:rPr>
                <w:rFonts w:ascii="Arial" w:hAnsi="Arial" w:cs="Arial"/>
                <w:sz w:val="18"/>
              </w:rPr>
              <w:t xml:space="preserve"> of </w:t>
            </w:r>
            <w:r w:rsidRPr="00A201F7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A201F7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A201F7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F43747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A201F7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CDF99D3" w14:textId="77777777" w:rsidR="00202CCC" w:rsidRDefault="00202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D9911" w14:textId="77777777" w:rsidR="005A684D" w:rsidRDefault="005A684D" w:rsidP="001B3022">
      <w:r>
        <w:separator/>
      </w:r>
    </w:p>
  </w:footnote>
  <w:footnote w:type="continuationSeparator" w:id="0">
    <w:p w14:paraId="5B97D833" w14:textId="77777777" w:rsidR="005A684D" w:rsidRDefault="005A684D" w:rsidP="001B3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F99D0" w14:textId="19014028" w:rsidR="00202CCC" w:rsidRDefault="00F630DE" w:rsidP="00F630DE">
    <w:pPr>
      <w:pStyle w:val="Header"/>
      <w:tabs>
        <w:tab w:val="clear" w:pos="4513"/>
        <w:tab w:val="clear" w:pos="9026"/>
        <w:tab w:val="left" w:pos="2055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064ECF" wp14:editId="7AC410FE">
          <wp:simplePos x="0" y="0"/>
          <wp:positionH relativeFrom="margin">
            <wp:align>center</wp:align>
          </wp:positionH>
          <wp:positionV relativeFrom="paragraph">
            <wp:posOffset>-288290</wp:posOffset>
          </wp:positionV>
          <wp:extent cx="2143125" cy="8001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56" b="31111"/>
                  <a:stretch/>
                </pic:blipFill>
                <pic:spPr bwMode="auto">
                  <a:xfrm>
                    <a:off x="0" y="0"/>
                    <a:ext cx="21431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F99D1" w14:textId="77777777" w:rsidR="00202CCC" w:rsidRDefault="00202C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0C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C45D7"/>
    <w:multiLevelType w:val="hybridMultilevel"/>
    <w:tmpl w:val="FE98B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31540"/>
    <w:multiLevelType w:val="hybridMultilevel"/>
    <w:tmpl w:val="B6A44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A4967"/>
    <w:multiLevelType w:val="hybridMultilevel"/>
    <w:tmpl w:val="764CC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36DD2"/>
    <w:multiLevelType w:val="hybridMultilevel"/>
    <w:tmpl w:val="E7320E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5274AB"/>
    <w:multiLevelType w:val="hybridMultilevel"/>
    <w:tmpl w:val="9B00F4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07DD6"/>
    <w:multiLevelType w:val="hybridMultilevel"/>
    <w:tmpl w:val="8C5AB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610D8"/>
    <w:multiLevelType w:val="hybridMultilevel"/>
    <w:tmpl w:val="BDF63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841B3"/>
    <w:multiLevelType w:val="hybridMultilevel"/>
    <w:tmpl w:val="41EA3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93CCB0"/>
    <w:multiLevelType w:val="hybridMultilevel"/>
    <w:tmpl w:val="87F7DC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56E6138"/>
    <w:multiLevelType w:val="hybridMultilevel"/>
    <w:tmpl w:val="DC4C0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E5D8F"/>
    <w:multiLevelType w:val="hybridMultilevel"/>
    <w:tmpl w:val="072A4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110A9"/>
    <w:multiLevelType w:val="hybridMultilevel"/>
    <w:tmpl w:val="994C7B02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E7113CC"/>
    <w:multiLevelType w:val="hybridMultilevel"/>
    <w:tmpl w:val="7F8EC7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E26B13"/>
    <w:multiLevelType w:val="hybridMultilevel"/>
    <w:tmpl w:val="302EA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2B7DFE"/>
    <w:multiLevelType w:val="hybridMultilevel"/>
    <w:tmpl w:val="918E6F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AA3182"/>
    <w:multiLevelType w:val="hybridMultilevel"/>
    <w:tmpl w:val="008C3B4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FE1F81"/>
    <w:multiLevelType w:val="hybridMultilevel"/>
    <w:tmpl w:val="BCF8F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99374E"/>
    <w:multiLevelType w:val="hybridMultilevel"/>
    <w:tmpl w:val="CFC07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21876"/>
    <w:multiLevelType w:val="hybridMultilevel"/>
    <w:tmpl w:val="35BA9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243F4"/>
    <w:multiLevelType w:val="hybridMultilevel"/>
    <w:tmpl w:val="3514C2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445938"/>
    <w:multiLevelType w:val="hybridMultilevel"/>
    <w:tmpl w:val="E5CEB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81573D"/>
    <w:multiLevelType w:val="hybridMultilevel"/>
    <w:tmpl w:val="0B1C7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782841"/>
    <w:multiLevelType w:val="hybridMultilevel"/>
    <w:tmpl w:val="1A8E0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971ECA"/>
    <w:multiLevelType w:val="hybridMultilevel"/>
    <w:tmpl w:val="ECA07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50211"/>
    <w:multiLevelType w:val="hybridMultilevel"/>
    <w:tmpl w:val="33940704"/>
    <w:lvl w:ilvl="0" w:tplc="A2C28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D2020"/>
    <w:multiLevelType w:val="hybridMultilevel"/>
    <w:tmpl w:val="32E62BDA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0F34D2F"/>
    <w:multiLevelType w:val="hybridMultilevel"/>
    <w:tmpl w:val="A4F254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4A4FD7"/>
    <w:multiLevelType w:val="hybridMultilevel"/>
    <w:tmpl w:val="555E6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F2C66"/>
    <w:multiLevelType w:val="hybridMultilevel"/>
    <w:tmpl w:val="13645C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241C03"/>
    <w:multiLevelType w:val="hybridMultilevel"/>
    <w:tmpl w:val="BFEA0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40CDA"/>
    <w:multiLevelType w:val="hybridMultilevel"/>
    <w:tmpl w:val="9142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524B7"/>
    <w:multiLevelType w:val="hybridMultilevel"/>
    <w:tmpl w:val="63982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B56C3C"/>
    <w:multiLevelType w:val="hybridMultilevel"/>
    <w:tmpl w:val="D6841F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6633C3"/>
    <w:multiLevelType w:val="hybridMultilevel"/>
    <w:tmpl w:val="84EE07B4"/>
    <w:lvl w:ilvl="0" w:tplc="E6E0B54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1FC316C"/>
    <w:multiLevelType w:val="hybridMultilevel"/>
    <w:tmpl w:val="5D667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19751B"/>
    <w:multiLevelType w:val="hybridMultilevel"/>
    <w:tmpl w:val="D1369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A11ED"/>
    <w:multiLevelType w:val="hybridMultilevel"/>
    <w:tmpl w:val="CC2A1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550D9B"/>
    <w:multiLevelType w:val="hybridMultilevel"/>
    <w:tmpl w:val="DFCC35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13"/>
  </w:num>
  <w:num w:numId="4">
    <w:abstractNumId w:val="38"/>
  </w:num>
  <w:num w:numId="5">
    <w:abstractNumId w:val="16"/>
  </w:num>
  <w:num w:numId="6">
    <w:abstractNumId w:val="8"/>
  </w:num>
  <w:num w:numId="7">
    <w:abstractNumId w:val="15"/>
  </w:num>
  <w:num w:numId="8">
    <w:abstractNumId w:val="4"/>
  </w:num>
  <w:num w:numId="9">
    <w:abstractNumId w:val="37"/>
  </w:num>
  <w:num w:numId="10">
    <w:abstractNumId w:val="21"/>
  </w:num>
  <w:num w:numId="11">
    <w:abstractNumId w:val="32"/>
  </w:num>
  <w:num w:numId="12">
    <w:abstractNumId w:val="29"/>
  </w:num>
  <w:num w:numId="13">
    <w:abstractNumId w:val="12"/>
  </w:num>
  <w:num w:numId="14">
    <w:abstractNumId w:val="26"/>
  </w:num>
  <w:num w:numId="15">
    <w:abstractNumId w:val="5"/>
  </w:num>
  <w:num w:numId="16">
    <w:abstractNumId w:val="23"/>
  </w:num>
  <w:num w:numId="17">
    <w:abstractNumId w:val="20"/>
  </w:num>
  <w:num w:numId="18">
    <w:abstractNumId w:val="18"/>
  </w:num>
  <w:num w:numId="19">
    <w:abstractNumId w:val="27"/>
  </w:num>
  <w:num w:numId="20">
    <w:abstractNumId w:val="24"/>
  </w:num>
  <w:num w:numId="21">
    <w:abstractNumId w:val="0"/>
  </w:num>
  <w:num w:numId="22">
    <w:abstractNumId w:val="35"/>
  </w:num>
  <w:num w:numId="23">
    <w:abstractNumId w:val="3"/>
  </w:num>
  <w:num w:numId="24">
    <w:abstractNumId w:val="6"/>
  </w:num>
  <w:num w:numId="25">
    <w:abstractNumId w:val="9"/>
  </w:num>
  <w:num w:numId="26">
    <w:abstractNumId w:val="11"/>
  </w:num>
  <w:num w:numId="27">
    <w:abstractNumId w:val="2"/>
  </w:num>
  <w:num w:numId="28">
    <w:abstractNumId w:val="10"/>
  </w:num>
  <w:num w:numId="29">
    <w:abstractNumId w:val="28"/>
  </w:num>
  <w:num w:numId="30">
    <w:abstractNumId w:val="19"/>
  </w:num>
  <w:num w:numId="31">
    <w:abstractNumId w:val="25"/>
  </w:num>
  <w:num w:numId="32">
    <w:abstractNumId w:val="22"/>
  </w:num>
  <w:num w:numId="33">
    <w:abstractNumId w:val="14"/>
  </w:num>
  <w:num w:numId="34">
    <w:abstractNumId w:val="36"/>
  </w:num>
  <w:num w:numId="35">
    <w:abstractNumId w:val="1"/>
  </w:num>
  <w:num w:numId="36">
    <w:abstractNumId w:val="31"/>
  </w:num>
  <w:num w:numId="37">
    <w:abstractNumId w:val="30"/>
  </w:num>
  <w:num w:numId="38">
    <w:abstractNumId w:val="3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22"/>
    <w:rsid w:val="00002141"/>
    <w:rsid w:val="00013AFB"/>
    <w:rsid w:val="000849B7"/>
    <w:rsid w:val="000A7AD2"/>
    <w:rsid w:val="000D773D"/>
    <w:rsid w:val="00145D31"/>
    <w:rsid w:val="001532C5"/>
    <w:rsid w:val="001804E5"/>
    <w:rsid w:val="001B3022"/>
    <w:rsid w:val="00202CCC"/>
    <w:rsid w:val="00207567"/>
    <w:rsid w:val="002A34AA"/>
    <w:rsid w:val="002B4524"/>
    <w:rsid w:val="002B57A1"/>
    <w:rsid w:val="00312811"/>
    <w:rsid w:val="00317123"/>
    <w:rsid w:val="003523C2"/>
    <w:rsid w:val="003609C0"/>
    <w:rsid w:val="00367A8E"/>
    <w:rsid w:val="003A50F0"/>
    <w:rsid w:val="003A655B"/>
    <w:rsid w:val="00456016"/>
    <w:rsid w:val="0046007C"/>
    <w:rsid w:val="00472784"/>
    <w:rsid w:val="004749F8"/>
    <w:rsid w:val="004947AC"/>
    <w:rsid w:val="004B43EA"/>
    <w:rsid w:val="004F4B79"/>
    <w:rsid w:val="004F6836"/>
    <w:rsid w:val="0053236C"/>
    <w:rsid w:val="00561078"/>
    <w:rsid w:val="005A26A3"/>
    <w:rsid w:val="005A684D"/>
    <w:rsid w:val="005F51F0"/>
    <w:rsid w:val="006540EF"/>
    <w:rsid w:val="00684D39"/>
    <w:rsid w:val="006A5BC8"/>
    <w:rsid w:val="006B77F7"/>
    <w:rsid w:val="007447B7"/>
    <w:rsid w:val="007500DE"/>
    <w:rsid w:val="007732FA"/>
    <w:rsid w:val="007C06BC"/>
    <w:rsid w:val="007D097C"/>
    <w:rsid w:val="007F769F"/>
    <w:rsid w:val="008212E7"/>
    <w:rsid w:val="008246A7"/>
    <w:rsid w:val="00836958"/>
    <w:rsid w:val="008627E6"/>
    <w:rsid w:val="00897F13"/>
    <w:rsid w:val="008A6E36"/>
    <w:rsid w:val="00905EAB"/>
    <w:rsid w:val="00924ADB"/>
    <w:rsid w:val="009320AA"/>
    <w:rsid w:val="00932E01"/>
    <w:rsid w:val="009809C0"/>
    <w:rsid w:val="0099082A"/>
    <w:rsid w:val="00996853"/>
    <w:rsid w:val="009A558C"/>
    <w:rsid w:val="009E4017"/>
    <w:rsid w:val="009E5670"/>
    <w:rsid w:val="00A201F7"/>
    <w:rsid w:val="00A437D1"/>
    <w:rsid w:val="00A90B0A"/>
    <w:rsid w:val="00A97734"/>
    <w:rsid w:val="00AA1FA4"/>
    <w:rsid w:val="00AB2D34"/>
    <w:rsid w:val="00AE7CA6"/>
    <w:rsid w:val="00AF1319"/>
    <w:rsid w:val="00B15CE4"/>
    <w:rsid w:val="00B51008"/>
    <w:rsid w:val="00B61CB2"/>
    <w:rsid w:val="00B90B80"/>
    <w:rsid w:val="00BA4690"/>
    <w:rsid w:val="00BE6A4A"/>
    <w:rsid w:val="00C80E3E"/>
    <w:rsid w:val="00C81D17"/>
    <w:rsid w:val="00C826B1"/>
    <w:rsid w:val="00CA6D4C"/>
    <w:rsid w:val="00CE6467"/>
    <w:rsid w:val="00D21688"/>
    <w:rsid w:val="00D379D8"/>
    <w:rsid w:val="00D439F2"/>
    <w:rsid w:val="00D531D7"/>
    <w:rsid w:val="00D73707"/>
    <w:rsid w:val="00D75F29"/>
    <w:rsid w:val="00D76F8C"/>
    <w:rsid w:val="00D82365"/>
    <w:rsid w:val="00DA3E06"/>
    <w:rsid w:val="00DD4FAA"/>
    <w:rsid w:val="00E0176B"/>
    <w:rsid w:val="00E103FE"/>
    <w:rsid w:val="00E2171D"/>
    <w:rsid w:val="00E71550"/>
    <w:rsid w:val="00E7665C"/>
    <w:rsid w:val="00E86480"/>
    <w:rsid w:val="00EC061E"/>
    <w:rsid w:val="00EC316E"/>
    <w:rsid w:val="00ED29FB"/>
    <w:rsid w:val="00EE57EC"/>
    <w:rsid w:val="00F25853"/>
    <w:rsid w:val="00F43747"/>
    <w:rsid w:val="00F630DE"/>
    <w:rsid w:val="00FA0568"/>
    <w:rsid w:val="00FC5E31"/>
    <w:rsid w:val="00F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F9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0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022"/>
  </w:style>
  <w:style w:type="paragraph" w:styleId="Footer">
    <w:name w:val="footer"/>
    <w:basedOn w:val="Normal"/>
    <w:link w:val="FooterChar"/>
    <w:uiPriority w:val="99"/>
    <w:unhideWhenUsed/>
    <w:rsid w:val="001B30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022"/>
  </w:style>
  <w:style w:type="paragraph" w:styleId="ListParagraph">
    <w:name w:val="List Paragraph"/>
    <w:basedOn w:val="Normal"/>
    <w:uiPriority w:val="34"/>
    <w:qFormat/>
    <w:rsid w:val="001B3022"/>
    <w:pPr>
      <w:ind w:left="720"/>
      <w:contextualSpacing/>
    </w:pPr>
  </w:style>
  <w:style w:type="table" w:styleId="TableGrid">
    <w:name w:val="Table Grid"/>
    <w:basedOn w:val="TableNormal"/>
    <w:uiPriority w:val="39"/>
    <w:rsid w:val="00202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CCC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link w:val="NoSpacingChar"/>
    <w:uiPriority w:val="99"/>
    <w:qFormat/>
    <w:rsid w:val="00202C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202CCC"/>
  </w:style>
  <w:style w:type="character" w:styleId="Strong">
    <w:name w:val="Strong"/>
    <w:basedOn w:val="DefaultParagraphFont"/>
    <w:uiPriority w:val="22"/>
    <w:qFormat/>
    <w:rsid w:val="00202CCC"/>
    <w:rPr>
      <w:b/>
      <w:bCs/>
    </w:rPr>
  </w:style>
  <w:style w:type="paragraph" w:styleId="ListBullet">
    <w:name w:val="List Bullet"/>
    <w:basedOn w:val="Normal"/>
    <w:rsid w:val="00202CCC"/>
    <w:pPr>
      <w:numPr>
        <w:numId w:val="21"/>
      </w:numPr>
      <w:contextualSpacing/>
    </w:pPr>
  </w:style>
  <w:style w:type="paragraph" w:customStyle="1" w:styleId="Default">
    <w:name w:val="Default"/>
    <w:rsid w:val="00202CCC"/>
    <w:pPr>
      <w:autoSpaceDE w:val="0"/>
      <w:autoSpaceDN w:val="0"/>
      <w:adjustRightInd w:val="0"/>
      <w:spacing w:after="0" w:line="240" w:lineRule="auto"/>
    </w:pPr>
    <w:rPr>
      <w:rFonts w:ascii="Helvetica 45 Light" w:eastAsia="Times New Roman" w:hAnsi="Helvetica 45 Light" w:cs="Helvetica 45 Light"/>
      <w:color w:val="000000"/>
      <w:sz w:val="24"/>
      <w:szCs w:val="24"/>
      <w:lang w:eastAsia="en-GB"/>
    </w:rPr>
  </w:style>
  <w:style w:type="character" w:customStyle="1" w:styleId="apple-style-span">
    <w:name w:val="apple-style-span"/>
    <w:basedOn w:val="DefaultParagraphFont"/>
    <w:rsid w:val="00202CCC"/>
  </w:style>
  <w:style w:type="character" w:styleId="Emphasis">
    <w:name w:val="Emphasis"/>
    <w:basedOn w:val="DefaultParagraphFont"/>
    <w:uiPriority w:val="20"/>
    <w:qFormat/>
    <w:rsid w:val="00202CCC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A437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0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022"/>
  </w:style>
  <w:style w:type="paragraph" w:styleId="Footer">
    <w:name w:val="footer"/>
    <w:basedOn w:val="Normal"/>
    <w:link w:val="FooterChar"/>
    <w:uiPriority w:val="99"/>
    <w:unhideWhenUsed/>
    <w:rsid w:val="001B30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022"/>
  </w:style>
  <w:style w:type="paragraph" w:styleId="ListParagraph">
    <w:name w:val="List Paragraph"/>
    <w:basedOn w:val="Normal"/>
    <w:uiPriority w:val="34"/>
    <w:qFormat/>
    <w:rsid w:val="001B3022"/>
    <w:pPr>
      <w:ind w:left="720"/>
      <w:contextualSpacing/>
    </w:pPr>
  </w:style>
  <w:style w:type="table" w:styleId="TableGrid">
    <w:name w:val="Table Grid"/>
    <w:basedOn w:val="TableNormal"/>
    <w:uiPriority w:val="39"/>
    <w:rsid w:val="00202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CCC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link w:val="NoSpacingChar"/>
    <w:uiPriority w:val="99"/>
    <w:qFormat/>
    <w:rsid w:val="00202C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202CCC"/>
  </w:style>
  <w:style w:type="character" w:styleId="Strong">
    <w:name w:val="Strong"/>
    <w:basedOn w:val="DefaultParagraphFont"/>
    <w:uiPriority w:val="22"/>
    <w:qFormat/>
    <w:rsid w:val="00202CCC"/>
    <w:rPr>
      <w:b/>
      <w:bCs/>
    </w:rPr>
  </w:style>
  <w:style w:type="paragraph" w:styleId="ListBullet">
    <w:name w:val="List Bullet"/>
    <w:basedOn w:val="Normal"/>
    <w:rsid w:val="00202CCC"/>
    <w:pPr>
      <w:numPr>
        <w:numId w:val="21"/>
      </w:numPr>
      <w:contextualSpacing/>
    </w:pPr>
  </w:style>
  <w:style w:type="paragraph" w:customStyle="1" w:styleId="Default">
    <w:name w:val="Default"/>
    <w:rsid w:val="00202CCC"/>
    <w:pPr>
      <w:autoSpaceDE w:val="0"/>
      <w:autoSpaceDN w:val="0"/>
      <w:adjustRightInd w:val="0"/>
      <w:spacing w:after="0" w:line="240" w:lineRule="auto"/>
    </w:pPr>
    <w:rPr>
      <w:rFonts w:ascii="Helvetica 45 Light" w:eastAsia="Times New Roman" w:hAnsi="Helvetica 45 Light" w:cs="Helvetica 45 Light"/>
      <w:color w:val="000000"/>
      <w:sz w:val="24"/>
      <w:szCs w:val="24"/>
      <w:lang w:eastAsia="en-GB"/>
    </w:rPr>
  </w:style>
  <w:style w:type="character" w:customStyle="1" w:styleId="apple-style-span">
    <w:name w:val="apple-style-span"/>
    <w:basedOn w:val="DefaultParagraphFont"/>
    <w:rsid w:val="00202CCC"/>
  </w:style>
  <w:style w:type="character" w:styleId="Emphasis">
    <w:name w:val="Emphasis"/>
    <w:basedOn w:val="DefaultParagraphFont"/>
    <w:uiPriority w:val="20"/>
    <w:qFormat/>
    <w:rsid w:val="00202CCC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A437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D8C6E-4227-47BB-9536-471B5EBE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Shepherd</dc:creator>
  <cp:lastModifiedBy>lou</cp:lastModifiedBy>
  <cp:revision>2</cp:revision>
  <cp:lastPrinted>2014-03-10T15:38:00Z</cp:lastPrinted>
  <dcterms:created xsi:type="dcterms:W3CDTF">2020-05-22T09:25:00Z</dcterms:created>
  <dcterms:modified xsi:type="dcterms:W3CDTF">2020-05-22T09:25:00Z</dcterms:modified>
</cp:coreProperties>
</file>